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4984" w:rsidRPr="00F36175" w:rsidRDefault="00BB4984" w:rsidP="00F36175">
      <w:pPr>
        <w:pStyle w:val="Pa26"/>
        <w:spacing w:line="240" w:lineRule="auto"/>
        <w:rPr>
          <w:rFonts w:asciiTheme="minorHAnsi" w:hAnsiTheme="minorHAnsi"/>
          <w:sz w:val="22"/>
          <w:szCs w:val="22"/>
        </w:rPr>
      </w:pPr>
      <w:r w:rsidRPr="00F36175">
        <w:rPr>
          <w:rFonts w:asciiTheme="minorHAnsi" w:hAnsiTheme="minorHAnsi"/>
          <w:b/>
          <w:bCs/>
          <w:sz w:val="22"/>
          <w:szCs w:val="22"/>
        </w:rPr>
        <w:t xml:space="preserve">ESTIENNE JACQUERT CR 9 </w: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sz w:val="22"/>
          <w:szCs w:val="22"/>
        </w:rPr>
        <w:t>Male human swashbuckler 10 (</w:t>
      </w:r>
      <w:r w:rsidRPr="00F36175">
        <w:rPr>
          <w:rFonts w:asciiTheme="minorHAnsi" w:hAnsiTheme="minorHAnsi" w:cs="Dax"/>
          <w:i/>
          <w:iCs/>
          <w:sz w:val="22"/>
          <w:szCs w:val="22"/>
        </w:rPr>
        <w:t xml:space="preserve">Pathfinder RPG Advanced Class Guide </w:t>
      </w:r>
      <w:r w:rsidRPr="00F36175">
        <w:rPr>
          <w:rFonts w:asciiTheme="minorHAnsi" w:hAnsiTheme="minorHAnsi" w:cs="Dax"/>
          <w:sz w:val="22"/>
          <w:szCs w:val="22"/>
        </w:rPr>
        <w:t xml:space="preserve">56) </w: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sz w:val="22"/>
          <w:szCs w:val="22"/>
        </w:rPr>
        <w:t xml:space="preserve">N Medium humanoid (human) </w:t>
      </w:r>
    </w:p>
    <w:p w:rsidR="00BB4984" w:rsidRPr="00F36175" w:rsidRDefault="00BB4984" w:rsidP="00F36175">
      <w:pPr>
        <w:pStyle w:val="Pa24"/>
        <w:spacing w:line="240" w:lineRule="auto"/>
        <w:rPr>
          <w:rFonts w:asciiTheme="minorHAnsi" w:hAnsiTheme="minorHAnsi" w:cs="Dax"/>
          <w:sz w:val="22"/>
          <w:szCs w:val="22"/>
        </w:rPr>
      </w:pPr>
      <w:proofErr w:type="spellStart"/>
      <w:r w:rsidRPr="00F36175">
        <w:rPr>
          <w:rFonts w:asciiTheme="minorHAnsi" w:hAnsiTheme="minorHAnsi" w:cs="Dax"/>
          <w:b/>
          <w:bCs/>
          <w:sz w:val="22"/>
          <w:szCs w:val="22"/>
        </w:rPr>
        <w:t>Init</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+6; </w:t>
      </w:r>
      <w:r w:rsidRPr="00F36175">
        <w:rPr>
          <w:rFonts w:asciiTheme="minorHAnsi" w:hAnsiTheme="minorHAnsi" w:cs="Dax"/>
          <w:b/>
          <w:bCs/>
          <w:sz w:val="22"/>
          <w:szCs w:val="22"/>
        </w:rPr>
        <w:t xml:space="preserve">Senses </w:t>
      </w:r>
      <w:r w:rsidRPr="00F36175">
        <w:rPr>
          <w:rFonts w:asciiTheme="minorHAnsi" w:hAnsiTheme="minorHAnsi" w:cs="Dax"/>
          <w:sz w:val="22"/>
          <w:szCs w:val="22"/>
        </w:rPr>
        <w:t xml:space="preserve">Perception +14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59"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60" style="width:0;height:1.5pt" o:hralign="center" o:hrstd="t" o:hr="t" fillcolor="#a0a0a0" stroked="f"/>
        </w:pic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AC </w:t>
      </w:r>
      <w:r w:rsidRPr="00F36175">
        <w:rPr>
          <w:rFonts w:asciiTheme="minorHAnsi" w:hAnsiTheme="minorHAnsi" w:cs="Dax"/>
          <w:sz w:val="22"/>
          <w:szCs w:val="22"/>
        </w:rPr>
        <w:t xml:space="preserve">20, touch 14, flat-footed 16 (+5 armor, +1 </w:t>
      </w:r>
      <w:proofErr w:type="spellStart"/>
      <w:r w:rsidRPr="00F36175">
        <w:rPr>
          <w:rFonts w:asciiTheme="minorHAnsi" w:hAnsiTheme="minorHAnsi" w:cs="Dax"/>
          <w:sz w:val="22"/>
          <w:szCs w:val="22"/>
        </w:rPr>
        <w:t>Dex</w:t>
      </w:r>
      <w:proofErr w:type="spellEnd"/>
      <w:r w:rsidRPr="00F36175">
        <w:rPr>
          <w:rFonts w:asciiTheme="minorHAnsi" w:hAnsiTheme="minorHAnsi" w:cs="Dax"/>
          <w:sz w:val="22"/>
          <w:szCs w:val="22"/>
        </w:rPr>
        <w:t xml:space="preserve">, +3 </w:t>
      </w:r>
      <w:proofErr w:type="gramStart"/>
      <w:r w:rsidRPr="00F36175">
        <w:rPr>
          <w:rFonts w:asciiTheme="minorHAnsi" w:hAnsiTheme="minorHAnsi" w:cs="Dax"/>
          <w:sz w:val="22"/>
          <w:szCs w:val="22"/>
        </w:rPr>
        <w:t>dodge</w:t>
      </w:r>
      <w:proofErr w:type="gramEnd"/>
      <w:r w:rsidRPr="00F36175">
        <w:rPr>
          <w:rFonts w:asciiTheme="minorHAnsi" w:hAnsiTheme="minorHAnsi" w:cs="Dax"/>
          <w:sz w:val="22"/>
          <w:szCs w:val="22"/>
        </w:rPr>
        <w:t xml:space="preserve">, +1 natural) </w:t>
      </w:r>
    </w:p>
    <w:p w:rsidR="00BB4984" w:rsidRPr="00F36175" w:rsidRDefault="00BB4984" w:rsidP="00F36175">
      <w:pPr>
        <w:pStyle w:val="Pa24"/>
        <w:spacing w:line="240" w:lineRule="auto"/>
        <w:rPr>
          <w:rFonts w:asciiTheme="minorHAnsi" w:hAnsiTheme="minorHAnsi" w:cs="Dax"/>
          <w:sz w:val="22"/>
          <w:szCs w:val="22"/>
        </w:rPr>
      </w:pPr>
      <w:proofErr w:type="spellStart"/>
      <w:r w:rsidRPr="00F36175">
        <w:rPr>
          <w:rFonts w:asciiTheme="minorHAnsi" w:hAnsiTheme="minorHAnsi" w:cs="Dax"/>
          <w:b/>
          <w:bCs/>
          <w:sz w:val="22"/>
          <w:szCs w:val="22"/>
        </w:rPr>
        <w:t>hp</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99 (10d10+40) </w: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Fort </w:t>
      </w:r>
      <w:r w:rsidRPr="00F36175">
        <w:rPr>
          <w:rFonts w:asciiTheme="minorHAnsi" w:hAnsiTheme="minorHAnsi" w:cs="Dax"/>
          <w:sz w:val="22"/>
          <w:szCs w:val="22"/>
        </w:rPr>
        <w:t xml:space="preserve">+6, </w:t>
      </w:r>
      <w:r w:rsidRPr="00F36175">
        <w:rPr>
          <w:rFonts w:asciiTheme="minorHAnsi" w:hAnsiTheme="minorHAnsi" w:cs="Dax"/>
          <w:b/>
          <w:bCs/>
          <w:sz w:val="22"/>
          <w:szCs w:val="22"/>
        </w:rPr>
        <w:t xml:space="preserve">Ref </w:t>
      </w:r>
      <w:r w:rsidRPr="00F36175">
        <w:rPr>
          <w:rFonts w:asciiTheme="minorHAnsi" w:hAnsiTheme="minorHAnsi" w:cs="Dax"/>
          <w:sz w:val="22"/>
          <w:szCs w:val="22"/>
        </w:rPr>
        <w:t xml:space="preserve">+12, </w:t>
      </w:r>
      <w:r w:rsidRPr="00F36175">
        <w:rPr>
          <w:rFonts w:asciiTheme="minorHAnsi" w:hAnsiTheme="minorHAnsi" w:cs="Dax"/>
          <w:b/>
          <w:bCs/>
          <w:sz w:val="22"/>
          <w:szCs w:val="22"/>
        </w:rPr>
        <w:t xml:space="preserve">Will </w:t>
      </w:r>
      <w:r w:rsidRPr="00F36175">
        <w:rPr>
          <w:rFonts w:asciiTheme="minorHAnsi" w:hAnsiTheme="minorHAnsi" w:cs="Dax"/>
          <w:sz w:val="22"/>
          <w:szCs w:val="22"/>
        </w:rPr>
        <w:t xml:space="preserve">+7 </w: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Defensive Abilities </w:t>
      </w:r>
      <w:r w:rsidRPr="00F36175">
        <w:rPr>
          <w:rFonts w:asciiTheme="minorHAnsi" w:hAnsiTheme="minorHAnsi" w:cs="Dax"/>
          <w:sz w:val="22"/>
          <w:szCs w:val="22"/>
        </w:rPr>
        <w:t xml:space="preserve">charmed life 5/day, nimble +2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61"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62" style="width:0;height:1.5pt" o:hralign="center" o:hrstd="t" o:hr="t" fillcolor="#a0a0a0" stroked="f"/>
        </w:pic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Speed </w:t>
      </w:r>
      <w:r w:rsidRPr="00F36175">
        <w:rPr>
          <w:rFonts w:asciiTheme="minorHAnsi" w:hAnsiTheme="minorHAnsi" w:cs="Dax"/>
          <w:sz w:val="22"/>
          <w:szCs w:val="22"/>
        </w:rPr>
        <w:t xml:space="preserve">30 ft. </w: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Melee </w:t>
      </w:r>
      <w:r w:rsidRPr="00F36175">
        <w:rPr>
          <w:rFonts w:asciiTheme="minorHAnsi" w:hAnsiTheme="minorHAnsi" w:cs="Dax"/>
          <w:i/>
          <w:iCs/>
          <w:sz w:val="22"/>
          <w:szCs w:val="22"/>
        </w:rPr>
        <w:t xml:space="preserve">+1 rapier </w:t>
      </w:r>
      <w:r w:rsidRPr="00F36175">
        <w:rPr>
          <w:rFonts w:asciiTheme="minorHAnsi" w:hAnsiTheme="minorHAnsi" w:cs="Dax"/>
          <w:sz w:val="22"/>
          <w:szCs w:val="22"/>
        </w:rPr>
        <w:t>+19/+14 (1d6+9/15–20</w:t>
      </w:r>
      <w:r w:rsidR="00F36175">
        <w:rPr>
          <w:rFonts w:asciiTheme="minorHAnsi" w:hAnsiTheme="minorHAnsi" w:cs="Dax"/>
          <w:sz w:val="22"/>
          <w:szCs w:val="22"/>
        </w:rPr>
        <w:t xml:space="preserve">, </w:t>
      </w:r>
      <w:r w:rsidRPr="00F36175">
        <w:rPr>
          <w:rFonts w:asciiTheme="minorHAnsi" w:hAnsiTheme="minorHAnsi" w:cs="Dax"/>
          <w:sz w:val="22"/>
          <w:szCs w:val="22"/>
        </w:rPr>
        <w:t xml:space="preserve">+10 precision) </w:t>
      </w:r>
    </w:p>
    <w:p w:rsidR="00BB4984" w:rsidRPr="00F36175" w:rsidRDefault="00BB4984"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Ranged </w:t>
      </w:r>
      <w:proofErr w:type="spellStart"/>
      <w:r w:rsidRPr="00F36175">
        <w:rPr>
          <w:rFonts w:asciiTheme="minorHAnsi" w:hAnsiTheme="minorHAnsi" w:cs="Dax"/>
          <w:sz w:val="22"/>
          <w:szCs w:val="22"/>
        </w:rPr>
        <w:t>mwk</w:t>
      </w:r>
      <w:proofErr w:type="spellEnd"/>
      <w:r w:rsidRPr="00F36175">
        <w:rPr>
          <w:rFonts w:asciiTheme="minorHAnsi" w:hAnsiTheme="minorHAnsi" w:cs="Dax"/>
          <w:sz w:val="22"/>
          <w:szCs w:val="22"/>
        </w:rPr>
        <w:t xml:space="preserve"> light crossbow +15 (1d8/19–20) </w:t>
      </w:r>
    </w:p>
    <w:p w:rsidR="00F36175" w:rsidRPr="00F36175" w:rsidRDefault="00BB4984" w:rsidP="00F36175">
      <w:pPr>
        <w:pStyle w:val="Default"/>
        <w:rPr>
          <w:rFonts w:asciiTheme="minorHAnsi" w:hAnsiTheme="minorHAnsi"/>
          <w:sz w:val="22"/>
          <w:szCs w:val="22"/>
        </w:rPr>
      </w:pPr>
      <w:r w:rsidRPr="00F36175">
        <w:rPr>
          <w:rFonts w:asciiTheme="minorHAnsi" w:hAnsiTheme="minorHAnsi"/>
          <w:b/>
          <w:bCs/>
          <w:sz w:val="22"/>
          <w:szCs w:val="22"/>
        </w:rPr>
        <w:t xml:space="preserve">Special Attacks </w:t>
      </w:r>
      <w:r w:rsidRPr="00F36175">
        <w:rPr>
          <w:rFonts w:asciiTheme="minorHAnsi" w:hAnsiTheme="minorHAnsi"/>
          <w:sz w:val="22"/>
          <w:szCs w:val="22"/>
        </w:rPr>
        <w:t>deeds (derring-do, dodging panache, kip-up</w:t>
      </w:r>
      <w:r w:rsidRPr="00F36175">
        <w:rPr>
          <w:rFonts w:asciiTheme="minorHAnsi" w:hAnsiTheme="minorHAnsi"/>
          <w:sz w:val="22"/>
          <w:szCs w:val="22"/>
          <w:highlight w:val="yellow"/>
        </w:rPr>
        <w:t>, menacing swordplay</w:t>
      </w:r>
      <w:r w:rsidRPr="00F36175">
        <w:rPr>
          <w:rFonts w:asciiTheme="minorHAnsi" w:hAnsiTheme="minorHAnsi"/>
          <w:sz w:val="22"/>
          <w:szCs w:val="22"/>
        </w:rPr>
        <w:t xml:space="preserve">, </w:t>
      </w:r>
      <w:r w:rsidRPr="00F36175">
        <w:rPr>
          <w:rFonts w:asciiTheme="minorHAnsi" w:hAnsiTheme="minorHAnsi"/>
          <w:sz w:val="22"/>
          <w:szCs w:val="22"/>
          <w:highlight w:val="yellow"/>
        </w:rPr>
        <w:t>opportune parry and riposte</w:t>
      </w:r>
      <w:r w:rsidRPr="00F36175">
        <w:rPr>
          <w:rFonts w:asciiTheme="minorHAnsi" w:hAnsiTheme="minorHAnsi"/>
          <w:sz w:val="22"/>
          <w:szCs w:val="22"/>
        </w:rPr>
        <w:t xml:space="preserve">, </w:t>
      </w:r>
      <w:r w:rsidRPr="00F36175">
        <w:rPr>
          <w:rFonts w:asciiTheme="minorHAnsi" w:hAnsiTheme="minorHAnsi"/>
          <w:sz w:val="22"/>
          <w:szCs w:val="22"/>
          <w:highlight w:val="yellow"/>
        </w:rPr>
        <w:t>precise strike</w:t>
      </w:r>
      <w:r w:rsidRPr="00F36175">
        <w:rPr>
          <w:rFonts w:asciiTheme="minorHAnsi" w:hAnsiTheme="minorHAnsi"/>
          <w:sz w:val="22"/>
          <w:szCs w:val="22"/>
        </w:rPr>
        <w:t xml:space="preserve">, </w:t>
      </w:r>
      <w:r w:rsidRPr="00F36175">
        <w:rPr>
          <w:rFonts w:asciiTheme="minorHAnsi" w:hAnsiTheme="minorHAnsi"/>
          <w:sz w:val="22"/>
          <w:szCs w:val="22"/>
          <w:highlight w:val="yellow"/>
        </w:rPr>
        <w:t>superior feint</w:t>
      </w:r>
      <w:r w:rsidRPr="00F36175">
        <w:rPr>
          <w:rFonts w:asciiTheme="minorHAnsi" w:hAnsiTheme="minorHAnsi"/>
          <w:sz w:val="22"/>
          <w:szCs w:val="22"/>
        </w:rPr>
        <w:t xml:space="preserve">, swashbuckler initiative, swashbuckler’s grace, </w:t>
      </w:r>
      <w:r w:rsidRPr="00F36175">
        <w:rPr>
          <w:rFonts w:asciiTheme="minorHAnsi" w:hAnsiTheme="minorHAnsi"/>
          <w:sz w:val="22"/>
          <w:szCs w:val="22"/>
          <w:highlight w:val="yellow"/>
        </w:rPr>
        <w:t>targeted strike</w:t>
      </w:r>
      <w:r w:rsidRPr="00F36175">
        <w:rPr>
          <w:rFonts w:asciiTheme="minorHAnsi" w:hAnsiTheme="minorHAnsi"/>
          <w:sz w:val="22"/>
          <w:szCs w:val="22"/>
        </w:rPr>
        <w:t xml:space="preserve">), panache (4), swashbuckler weapon training +2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63"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64" style="width:0;height:1.5pt" o:hralign="center" o:hrstd="t" o:hr="t" fillcolor="#a0a0a0" stroked="f"/>
        </w:pic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b/>
          <w:bCs/>
          <w:sz w:val="22"/>
          <w:szCs w:val="22"/>
        </w:rPr>
        <w:t xml:space="preserve">During Combat </w:t>
      </w:r>
      <w:r w:rsidRPr="00F36175">
        <w:rPr>
          <w:rFonts w:asciiTheme="minorHAnsi" w:hAnsiTheme="minorHAnsi" w:cs="Dax"/>
          <w:sz w:val="22"/>
          <w:szCs w:val="22"/>
        </w:rPr>
        <w:t xml:space="preserve">Estienne maneuvers to stay between his opponents and the exit, using Acrobatics to reposition himself if necessary. In melee, he uses opportune parry to defend himself.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Morale </w:t>
      </w:r>
      <w:r w:rsidRPr="00F36175">
        <w:rPr>
          <w:rFonts w:asciiTheme="minorHAnsi" w:hAnsiTheme="minorHAnsi" w:cs="Dax"/>
          <w:sz w:val="22"/>
          <w:szCs w:val="22"/>
        </w:rPr>
        <w:t xml:space="preserve">Once the other guards are dead, Estienne flees (or surrenders if the group has promised leniency).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65"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66" style="width:0;height:1.5pt" o:hralign="center" o:hrstd="t" o:hr="t" fillcolor="#a0a0a0" stroked="f"/>
        </w:pict>
      </w:r>
    </w:p>
    <w:p w:rsidR="00F36175" w:rsidRPr="00F36175" w:rsidRDefault="00F36175" w:rsidP="00F36175">
      <w:pPr>
        <w:pStyle w:val="Pa24"/>
        <w:spacing w:line="240" w:lineRule="auto"/>
        <w:rPr>
          <w:rFonts w:asciiTheme="minorHAnsi" w:hAnsiTheme="minorHAnsi" w:cs="Dax"/>
          <w:sz w:val="22"/>
          <w:szCs w:val="22"/>
        </w:rPr>
      </w:pPr>
      <w:proofErr w:type="spellStart"/>
      <w:r w:rsidRPr="00F36175">
        <w:rPr>
          <w:rFonts w:asciiTheme="minorHAnsi" w:hAnsiTheme="minorHAnsi" w:cs="Dax"/>
          <w:b/>
          <w:bCs/>
          <w:sz w:val="22"/>
          <w:szCs w:val="22"/>
        </w:rPr>
        <w:t>Str</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10, </w:t>
      </w:r>
      <w:proofErr w:type="spellStart"/>
      <w:r w:rsidRPr="00F36175">
        <w:rPr>
          <w:rFonts w:asciiTheme="minorHAnsi" w:hAnsiTheme="minorHAnsi" w:cs="Dax"/>
          <w:b/>
          <w:bCs/>
          <w:sz w:val="22"/>
          <w:szCs w:val="22"/>
        </w:rPr>
        <w:t>Dex</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18, </w:t>
      </w:r>
      <w:r w:rsidRPr="00F36175">
        <w:rPr>
          <w:rFonts w:asciiTheme="minorHAnsi" w:hAnsiTheme="minorHAnsi" w:cs="Dax"/>
          <w:b/>
          <w:bCs/>
          <w:sz w:val="22"/>
          <w:szCs w:val="22"/>
        </w:rPr>
        <w:t xml:space="preserve">Con </w:t>
      </w:r>
      <w:r w:rsidRPr="00F36175">
        <w:rPr>
          <w:rFonts w:asciiTheme="minorHAnsi" w:hAnsiTheme="minorHAnsi" w:cs="Dax"/>
          <w:sz w:val="22"/>
          <w:szCs w:val="22"/>
        </w:rPr>
        <w:t xml:space="preserve">14, </w:t>
      </w:r>
      <w:proofErr w:type="spellStart"/>
      <w:r w:rsidRPr="00F36175">
        <w:rPr>
          <w:rFonts w:asciiTheme="minorHAnsi" w:hAnsiTheme="minorHAnsi" w:cs="Dax"/>
          <w:b/>
          <w:bCs/>
          <w:sz w:val="22"/>
          <w:szCs w:val="22"/>
        </w:rPr>
        <w:t>Int</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8, </w:t>
      </w:r>
      <w:proofErr w:type="spellStart"/>
      <w:r w:rsidRPr="00F36175">
        <w:rPr>
          <w:rFonts w:asciiTheme="minorHAnsi" w:hAnsiTheme="minorHAnsi" w:cs="Dax"/>
          <w:b/>
          <w:bCs/>
          <w:sz w:val="22"/>
          <w:szCs w:val="22"/>
        </w:rPr>
        <w:t>Wis</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12, </w:t>
      </w:r>
      <w:r w:rsidRPr="00F36175">
        <w:rPr>
          <w:rFonts w:asciiTheme="minorHAnsi" w:hAnsiTheme="minorHAnsi" w:cs="Dax"/>
          <w:b/>
          <w:bCs/>
          <w:sz w:val="22"/>
          <w:szCs w:val="22"/>
        </w:rPr>
        <w:t xml:space="preserve">Cha </w:t>
      </w:r>
      <w:r w:rsidRPr="00F36175">
        <w:rPr>
          <w:rFonts w:asciiTheme="minorHAnsi" w:hAnsiTheme="minorHAnsi" w:cs="Dax"/>
          <w:sz w:val="22"/>
          <w:szCs w:val="22"/>
        </w:rPr>
        <w:t xml:space="preserve">14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Base </w:t>
      </w:r>
      <w:proofErr w:type="spellStart"/>
      <w:r w:rsidRPr="00F36175">
        <w:rPr>
          <w:rFonts w:asciiTheme="minorHAnsi" w:hAnsiTheme="minorHAnsi" w:cs="Dax"/>
          <w:b/>
          <w:bCs/>
          <w:sz w:val="22"/>
          <w:szCs w:val="22"/>
        </w:rPr>
        <w:t>Atk</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+10; </w:t>
      </w:r>
      <w:r w:rsidRPr="00F36175">
        <w:rPr>
          <w:rFonts w:asciiTheme="minorHAnsi" w:hAnsiTheme="minorHAnsi" w:cs="Dax"/>
          <w:b/>
          <w:bCs/>
          <w:sz w:val="22"/>
          <w:szCs w:val="22"/>
        </w:rPr>
        <w:t xml:space="preserve">CMB </w:t>
      </w:r>
      <w:r w:rsidRPr="00F36175">
        <w:rPr>
          <w:rFonts w:asciiTheme="minorHAnsi" w:hAnsiTheme="minorHAnsi" w:cs="Dax"/>
          <w:sz w:val="22"/>
          <w:szCs w:val="22"/>
        </w:rPr>
        <w:t xml:space="preserve">+10; </w:t>
      </w:r>
      <w:r w:rsidRPr="00F36175">
        <w:rPr>
          <w:rFonts w:asciiTheme="minorHAnsi" w:hAnsiTheme="minorHAnsi" w:cs="Dax"/>
          <w:b/>
          <w:bCs/>
          <w:sz w:val="22"/>
          <w:szCs w:val="22"/>
        </w:rPr>
        <w:t xml:space="preserve">CMD </w:t>
      </w:r>
      <w:r w:rsidRPr="00F36175">
        <w:rPr>
          <w:rFonts w:asciiTheme="minorHAnsi" w:hAnsiTheme="minorHAnsi" w:cs="Dax"/>
          <w:sz w:val="22"/>
          <w:szCs w:val="22"/>
        </w:rPr>
        <w:t xml:space="preserve">27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Feats </w:t>
      </w:r>
      <w:r w:rsidRPr="00F36175">
        <w:rPr>
          <w:rFonts w:asciiTheme="minorHAnsi" w:hAnsiTheme="minorHAnsi" w:cs="Dax"/>
          <w:sz w:val="22"/>
          <w:szCs w:val="22"/>
        </w:rPr>
        <w:t xml:space="preserve">Dodge, Extra Panache, Fencing Grace, Greater Weapon Focus (rapier), Iron Will, Toughness, Weapon Focus (rapier), Weapon Specialization (rapier)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Skills </w:t>
      </w:r>
      <w:r w:rsidRPr="00F36175">
        <w:rPr>
          <w:rFonts w:asciiTheme="minorHAnsi" w:hAnsiTheme="minorHAnsi" w:cs="Dax"/>
          <w:sz w:val="22"/>
          <w:szCs w:val="22"/>
        </w:rPr>
        <w:t xml:space="preserve">Acrobatics +11, Escape Artist +11, Perception +14, Sleight of Hand +11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Languages </w:t>
      </w:r>
      <w:r w:rsidRPr="00F36175">
        <w:rPr>
          <w:rFonts w:asciiTheme="minorHAnsi" w:hAnsiTheme="minorHAnsi" w:cs="Dax"/>
          <w:sz w:val="22"/>
          <w:szCs w:val="22"/>
        </w:rPr>
        <w:t xml:space="preserve">Common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SQ </w:t>
      </w:r>
      <w:r w:rsidRPr="00F36175">
        <w:rPr>
          <w:rFonts w:asciiTheme="minorHAnsi" w:hAnsiTheme="minorHAnsi" w:cs="Dax"/>
          <w:sz w:val="22"/>
          <w:szCs w:val="22"/>
        </w:rPr>
        <w:t xml:space="preserve">swashbuckler finesse </w:t>
      </w:r>
    </w:p>
    <w:p w:rsidR="00F36175" w:rsidRPr="00F36175" w:rsidRDefault="00F36175" w:rsidP="00F36175">
      <w:pPr>
        <w:pStyle w:val="Default"/>
        <w:rPr>
          <w:rFonts w:asciiTheme="minorHAnsi" w:hAnsiTheme="minorHAnsi"/>
          <w:sz w:val="22"/>
          <w:szCs w:val="22"/>
        </w:rPr>
      </w:pPr>
      <w:r w:rsidRPr="00F36175">
        <w:rPr>
          <w:rFonts w:asciiTheme="minorHAnsi" w:hAnsiTheme="minorHAnsi"/>
          <w:b/>
          <w:bCs/>
          <w:sz w:val="22"/>
          <w:szCs w:val="22"/>
        </w:rPr>
        <w:t xml:space="preserve">Combat Gear </w:t>
      </w:r>
      <w:r w:rsidRPr="00F36175">
        <w:rPr>
          <w:rFonts w:asciiTheme="minorHAnsi" w:hAnsiTheme="minorHAnsi"/>
          <w:i/>
          <w:iCs/>
          <w:sz w:val="22"/>
          <w:szCs w:val="22"/>
        </w:rPr>
        <w:t>potion of cure serious wounds</w:t>
      </w:r>
      <w:r w:rsidRPr="00F36175">
        <w:rPr>
          <w:rFonts w:asciiTheme="minorHAnsi" w:hAnsiTheme="minorHAnsi"/>
          <w:sz w:val="22"/>
          <w:szCs w:val="22"/>
        </w:rPr>
        <w:t xml:space="preserve">; </w:t>
      </w:r>
      <w:r w:rsidRPr="00F36175">
        <w:rPr>
          <w:rFonts w:asciiTheme="minorHAnsi" w:hAnsiTheme="minorHAnsi"/>
          <w:b/>
          <w:bCs/>
          <w:sz w:val="22"/>
          <w:szCs w:val="22"/>
        </w:rPr>
        <w:t xml:space="preserve">Other Gear </w:t>
      </w:r>
      <w:r w:rsidRPr="00F36175">
        <w:rPr>
          <w:rFonts w:asciiTheme="minorHAnsi" w:hAnsiTheme="minorHAnsi"/>
          <w:i/>
          <w:iCs/>
          <w:sz w:val="22"/>
          <w:szCs w:val="22"/>
        </w:rPr>
        <w:t>+2 studded leather</w:t>
      </w:r>
      <w:r w:rsidRPr="00F36175">
        <w:rPr>
          <w:rFonts w:asciiTheme="minorHAnsi" w:hAnsiTheme="minorHAnsi"/>
          <w:sz w:val="22"/>
          <w:szCs w:val="22"/>
        </w:rPr>
        <w:t xml:space="preserve">, </w:t>
      </w:r>
      <w:r w:rsidRPr="00F36175">
        <w:rPr>
          <w:rFonts w:asciiTheme="minorHAnsi" w:hAnsiTheme="minorHAnsi"/>
          <w:i/>
          <w:iCs/>
          <w:sz w:val="22"/>
          <w:szCs w:val="22"/>
        </w:rPr>
        <w:t xml:space="preserve">+1 </w:t>
      </w:r>
      <w:proofErr w:type="gramStart"/>
      <w:r w:rsidRPr="00F36175">
        <w:rPr>
          <w:rFonts w:asciiTheme="minorHAnsi" w:hAnsiTheme="minorHAnsi"/>
          <w:i/>
          <w:iCs/>
          <w:sz w:val="22"/>
          <w:szCs w:val="22"/>
        </w:rPr>
        <w:t>rapier</w:t>
      </w:r>
      <w:proofErr w:type="gramEnd"/>
      <w:r w:rsidRPr="00F36175">
        <w:rPr>
          <w:rFonts w:asciiTheme="minorHAnsi" w:hAnsiTheme="minorHAnsi"/>
          <w:sz w:val="22"/>
          <w:szCs w:val="22"/>
        </w:rPr>
        <w:t xml:space="preserve">, </w:t>
      </w:r>
      <w:proofErr w:type="spellStart"/>
      <w:r w:rsidRPr="00F36175">
        <w:rPr>
          <w:rFonts w:asciiTheme="minorHAnsi" w:hAnsiTheme="minorHAnsi"/>
          <w:sz w:val="22"/>
          <w:szCs w:val="22"/>
        </w:rPr>
        <w:t>mwk</w:t>
      </w:r>
      <w:proofErr w:type="spellEnd"/>
      <w:r w:rsidRPr="00F36175">
        <w:rPr>
          <w:rFonts w:asciiTheme="minorHAnsi" w:hAnsiTheme="minorHAnsi"/>
          <w:sz w:val="22"/>
          <w:szCs w:val="22"/>
        </w:rPr>
        <w:t xml:space="preserve"> light crossbow, </w:t>
      </w:r>
      <w:r w:rsidRPr="00F36175">
        <w:rPr>
          <w:rFonts w:asciiTheme="minorHAnsi" w:hAnsiTheme="minorHAnsi"/>
          <w:i/>
          <w:iCs/>
          <w:sz w:val="22"/>
          <w:szCs w:val="22"/>
        </w:rPr>
        <w:t>amulet of natural armor +1</w:t>
      </w:r>
      <w:r w:rsidRPr="00F36175">
        <w:rPr>
          <w:rFonts w:asciiTheme="minorHAnsi" w:hAnsiTheme="minorHAnsi"/>
          <w:sz w:val="22"/>
          <w:szCs w:val="22"/>
        </w:rPr>
        <w:t xml:space="preserve">, </w:t>
      </w:r>
      <w:r w:rsidRPr="00F36175">
        <w:rPr>
          <w:rFonts w:asciiTheme="minorHAnsi" w:hAnsiTheme="minorHAnsi"/>
          <w:i/>
          <w:iCs/>
          <w:sz w:val="22"/>
          <w:szCs w:val="22"/>
        </w:rPr>
        <w:t>cloak of resistance +1</w:t>
      </w:r>
      <w:r>
        <w:rPr>
          <w:i/>
          <w:iCs/>
          <w:sz w:val="16"/>
          <w:szCs w:val="16"/>
        </w:rPr>
        <w:t xml:space="preserve"> </w:t>
      </w:r>
      <w:r w:rsidR="007E7028" w:rsidRPr="007E7028">
        <w:rPr>
          <w:rFonts w:asciiTheme="minorHAnsi" w:hAnsiTheme="minorHAnsi" w:cstheme="minorHAnsi"/>
          <w:sz w:val="22"/>
          <w:szCs w:val="22"/>
        </w:rPr>
        <w:br w:type="column"/>
      </w:r>
      <w:r w:rsidRPr="00F36175">
        <w:rPr>
          <w:rFonts w:asciiTheme="minorHAnsi" w:hAnsiTheme="minorHAnsi"/>
          <w:b/>
          <w:bCs/>
          <w:sz w:val="22"/>
          <w:szCs w:val="22"/>
        </w:rPr>
        <w:t xml:space="preserve">GRAY GARDENER GUARDS (4) CR 7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sz w:val="22"/>
          <w:szCs w:val="22"/>
        </w:rPr>
        <w:t>Human vigilante 8 (</w:t>
      </w:r>
      <w:r w:rsidRPr="00F36175">
        <w:rPr>
          <w:rFonts w:asciiTheme="minorHAnsi" w:hAnsiTheme="minorHAnsi" w:cs="Dax"/>
          <w:i/>
          <w:iCs/>
          <w:sz w:val="22"/>
          <w:szCs w:val="22"/>
        </w:rPr>
        <w:t xml:space="preserve">Pathfinder RPG Ultimate Intrigue </w:t>
      </w:r>
      <w:r w:rsidRPr="00F36175">
        <w:rPr>
          <w:rFonts w:asciiTheme="minorHAnsi" w:hAnsiTheme="minorHAnsi" w:cs="Dax"/>
          <w:sz w:val="22"/>
          <w:szCs w:val="22"/>
        </w:rPr>
        <w:t xml:space="preserve">9)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sz w:val="22"/>
          <w:szCs w:val="22"/>
        </w:rPr>
        <w:t xml:space="preserve">NE Medium humanoid (human) </w:t>
      </w:r>
    </w:p>
    <w:p w:rsidR="00F36175" w:rsidRPr="00F36175" w:rsidRDefault="00F36175" w:rsidP="00F36175">
      <w:pPr>
        <w:pStyle w:val="Pa24"/>
        <w:spacing w:line="240" w:lineRule="auto"/>
        <w:rPr>
          <w:rFonts w:asciiTheme="minorHAnsi" w:hAnsiTheme="minorHAnsi" w:cs="Dax"/>
          <w:sz w:val="22"/>
          <w:szCs w:val="22"/>
        </w:rPr>
      </w:pPr>
      <w:proofErr w:type="spellStart"/>
      <w:r w:rsidRPr="00F36175">
        <w:rPr>
          <w:rFonts w:asciiTheme="minorHAnsi" w:hAnsiTheme="minorHAnsi" w:cs="Dax"/>
          <w:b/>
          <w:bCs/>
          <w:sz w:val="22"/>
          <w:szCs w:val="22"/>
        </w:rPr>
        <w:t>Init</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+4; </w:t>
      </w:r>
      <w:r w:rsidRPr="00F36175">
        <w:rPr>
          <w:rFonts w:asciiTheme="minorHAnsi" w:hAnsiTheme="minorHAnsi" w:cs="Dax"/>
          <w:b/>
          <w:bCs/>
          <w:sz w:val="22"/>
          <w:szCs w:val="22"/>
        </w:rPr>
        <w:t xml:space="preserve">Senses </w:t>
      </w:r>
      <w:r w:rsidRPr="00F36175">
        <w:rPr>
          <w:rFonts w:asciiTheme="minorHAnsi" w:hAnsiTheme="minorHAnsi" w:cs="Dax"/>
          <w:sz w:val="22"/>
          <w:szCs w:val="22"/>
        </w:rPr>
        <w:t xml:space="preserve">Perception +9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75"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76" style="width:0;height:1.5pt" o:hralign="center" o:hrstd="t" o:hr="t" fillcolor="#a0a0a0" stroked="f"/>
        </w:pic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AC </w:t>
      </w:r>
      <w:r w:rsidRPr="00F36175">
        <w:rPr>
          <w:rFonts w:asciiTheme="minorHAnsi" w:hAnsiTheme="minorHAnsi" w:cs="Dax"/>
          <w:sz w:val="22"/>
          <w:szCs w:val="22"/>
        </w:rPr>
        <w:t xml:space="preserve">23, touch 12, flat-footed 22 (+10 armor, +1 </w:t>
      </w:r>
      <w:proofErr w:type="gramStart"/>
      <w:r w:rsidRPr="00F36175">
        <w:rPr>
          <w:rFonts w:asciiTheme="minorHAnsi" w:hAnsiTheme="minorHAnsi" w:cs="Dax"/>
          <w:sz w:val="22"/>
          <w:szCs w:val="22"/>
        </w:rPr>
        <w:t>deflection</w:t>
      </w:r>
      <w:proofErr w:type="gramEnd"/>
      <w:r w:rsidRPr="00F36175">
        <w:rPr>
          <w:rFonts w:asciiTheme="minorHAnsi" w:hAnsiTheme="minorHAnsi" w:cs="Dax"/>
          <w:sz w:val="22"/>
          <w:szCs w:val="22"/>
        </w:rPr>
        <w:t xml:space="preserve">, +1 </w:t>
      </w:r>
      <w:proofErr w:type="spellStart"/>
      <w:r w:rsidRPr="00F36175">
        <w:rPr>
          <w:rFonts w:asciiTheme="minorHAnsi" w:hAnsiTheme="minorHAnsi" w:cs="Dax"/>
          <w:sz w:val="22"/>
          <w:szCs w:val="22"/>
        </w:rPr>
        <w:t>Dex</w:t>
      </w:r>
      <w:proofErr w:type="spellEnd"/>
      <w:r w:rsidRPr="00F36175">
        <w:rPr>
          <w:rFonts w:asciiTheme="minorHAnsi" w:hAnsiTheme="minorHAnsi" w:cs="Dax"/>
          <w:sz w:val="22"/>
          <w:szCs w:val="22"/>
        </w:rPr>
        <w:t xml:space="preserve">, +1 shield) </w:t>
      </w:r>
    </w:p>
    <w:p w:rsidR="00F36175" w:rsidRPr="00F36175" w:rsidRDefault="00F36175" w:rsidP="00F36175">
      <w:pPr>
        <w:pStyle w:val="Pa24"/>
        <w:spacing w:line="240" w:lineRule="auto"/>
        <w:rPr>
          <w:rFonts w:asciiTheme="minorHAnsi" w:hAnsiTheme="minorHAnsi" w:cs="Dax"/>
          <w:sz w:val="22"/>
          <w:szCs w:val="22"/>
        </w:rPr>
      </w:pPr>
      <w:proofErr w:type="spellStart"/>
      <w:r w:rsidRPr="00F36175">
        <w:rPr>
          <w:rFonts w:asciiTheme="minorHAnsi" w:hAnsiTheme="minorHAnsi" w:cs="Dax"/>
          <w:b/>
          <w:bCs/>
          <w:sz w:val="22"/>
          <w:szCs w:val="22"/>
        </w:rPr>
        <w:t>hp</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71 each (8d8+32)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Fort </w:t>
      </w:r>
      <w:r w:rsidRPr="00F36175">
        <w:rPr>
          <w:rFonts w:asciiTheme="minorHAnsi" w:hAnsiTheme="minorHAnsi" w:cs="Dax"/>
          <w:sz w:val="22"/>
          <w:szCs w:val="22"/>
        </w:rPr>
        <w:t xml:space="preserve">+4, </w:t>
      </w:r>
      <w:r w:rsidRPr="00F36175">
        <w:rPr>
          <w:rFonts w:asciiTheme="minorHAnsi" w:hAnsiTheme="minorHAnsi" w:cs="Dax"/>
          <w:b/>
          <w:bCs/>
          <w:sz w:val="22"/>
          <w:szCs w:val="22"/>
        </w:rPr>
        <w:t xml:space="preserve">Ref </w:t>
      </w:r>
      <w:r w:rsidRPr="00F36175">
        <w:rPr>
          <w:rFonts w:asciiTheme="minorHAnsi" w:hAnsiTheme="minorHAnsi" w:cs="Dax"/>
          <w:sz w:val="22"/>
          <w:szCs w:val="22"/>
        </w:rPr>
        <w:t xml:space="preserve">+10, </w:t>
      </w:r>
      <w:r w:rsidRPr="00F36175">
        <w:rPr>
          <w:rFonts w:asciiTheme="minorHAnsi" w:hAnsiTheme="minorHAnsi" w:cs="Dax"/>
          <w:b/>
          <w:bCs/>
          <w:sz w:val="22"/>
          <w:szCs w:val="22"/>
        </w:rPr>
        <w:t xml:space="preserve">Will </w:t>
      </w:r>
      <w:r w:rsidRPr="00F36175">
        <w:rPr>
          <w:rFonts w:asciiTheme="minorHAnsi" w:hAnsiTheme="minorHAnsi" w:cs="Dax"/>
          <w:sz w:val="22"/>
          <w:szCs w:val="22"/>
        </w:rPr>
        <w:t xml:space="preserve">+5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Defensive Abilities </w:t>
      </w:r>
      <w:r w:rsidRPr="00F36175">
        <w:rPr>
          <w:rFonts w:asciiTheme="minorHAnsi" w:hAnsiTheme="minorHAnsi" w:cs="Dax"/>
          <w:sz w:val="22"/>
          <w:szCs w:val="22"/>
        </w:rPr>
        <w:t xml:space="preserve">unshakable (+8)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77"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78" style="width:0;height:1.5pt" o:hralign="center" o:hrstd="t" o:hr="t" fillcolor="#a0a0a0" stroked="f"/>
        </w:pic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Speed </w:t>
      </w:r>
      <w:r w:rsidRPr="00F36175">
        <w:rPr>
          <w:rFonts w:asciiTheme="minorHAnsi" w:hAnsiTheme="minorHAnsi" w:cs="Dax"/>
          <w:sz w:val="22"/>
          <w:szCs w:val="22"/>
        </w:rPr>
        <w:t xml:space="preserve">30 ft. </w:t>
      </w:r>
    </w:p>
    <w:p w:rsidR="00F36175" w:rsidRPr="00F36175" w:rsidRDefault="00F36175" w:rsidP="00F36175">
      <w:pPr>
        <w:pStyle w:val="Pa27"/>
        <w:spacing w:line="240" w:lineRule="auto"/>
        <w:rPr>
          <w:rFonts w:asciiTheme="minorHAnsi" w:hAnsiTheme="minorHAnsi" w:cs="Dax"/>
          <w:sz w:val="22"/>
          <w:szCs w:val="22"/>
        </w:rPr>
      </w:pPr>
      <w:r w:rsidRPr="00F36175">
        <w:rPr>
          <w:rFonts w:asciiTheme="minorHAnsi" w:hAnsiTheme="minorHAnsi" w:cs="Dax"/>
          <w:b/>
          <w:bCs/>
          <w:sz w:val="22"/>
          <w:szCs w:val="22"/>
        </w:rPr>
        <w:t xml:space="preserve">Melee </w:t>
      </w:r>
      <w:proofErr w:type="spellStart"/>
      <w:r w:rsidRPr="00F36175">
        <w:rPr>
          <w:rFonts w:asciiTheme="minorHAnsi" w:hAnsiTheme="minorHAnsi" w:cs="Dax"/>
          <w:sz w:val="22"/>
          <w:szCs w:val="22"/>
        </w:rPr>
        <w:t>mwk</w:t>
      </w:r>
      <w:proofErr w:type="spellEnd"/>
      <w:r w:rsidRPr="00F36175">
        <w:rPr>
          <w:rFonts w:asciiTheme="minorHAnsi" w:hAnsiTheme="minorHAnsi" w:cs="Dax"/>
          <w:sz w:val="22"/>
          <w:szCs w:val="22"/>
        </w:rPr>
        <w:t xml:space="preserve"> rapier +11/+6 (1d6+6/18–20), </w:t>
      </w:r>
      <w:proofErr w:type="spellStart"/>
      <w:r w:rsidRPr="00F36175">
        <w:rPr>
          <w:rFonts w:asciiTheme="minorHAnsi" w:hAnsiTheme="minorHAnsi" w:cs="Dax"/>
          <w:sz w:val="22"/>
          <w:szCs w:val="22"/>
        </w:rPr>
        <w:t>mwk</w:t>
      </w:r>
      <w:proofErr w:type="spellEnd"/>
      <w:r w:rsidRPr="00F36175">
        <w:rPr>
          <w:rFonts w:asciiTheme="minorHAnsi" w:hAnsiTheme="minorHAnsi" w:cs="Dax"/>
          <w:sz w:val="22"/>
          <w:szCs w:val="22"/>
        </w:rPr>
        <w:t xml:space="preserve"> dagger +11/+6 (1d4+6/19–20)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Special Attacks </w:t>
      </w:r>
      <w:r w:rsidRPr="00F36175">
        <w:rPr>
          <w:rFonts w:asciiTheme="minorHAnsi" w:hAnsiTheme="minorHAnsi" w:cs="Dax"/>
          <w:sz w:val="22"/>
          <w:szCs w:val="22"/>
          <w:highlight w:val="yellow"/>
        </w:rPr>
        <w:t>startling appearance</w:t>
      </w:r>
      <w:r w:rsidRPr="00F36175">
        <w:rPr>
          <w:rFonts w:asciiTheme="minorHAnsi" w:hAnsiTheme="minorHAnsi" w:cs="Dax"/>
          <w:sz w:val="22"/>
          <w:szCs w:val="22"/>
        </w:rPr>
        <w:t xml:space="preserve">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79"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80" style="width:0;height:1.5pt" o:hralign="center" o:hrstd="t" o:hr="t" fillcolor="#a0a0a0" stroked="f"/>
        </w:pic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Before Combat </w:t>
      </w:r>
      <w:r w:rsidRPr="00F36175">
        <w:rPr>
          <w:rFonts w:asciiTheme="minorHAnsi" w:hAnsiTheme="minorHAnsi" w:cs="Dax"/>
          <w:sz w:val="22"/>
          <w:szCs w:val="22"/>
        </w:rPr>
        <w:t xml:space="preserve">The guards attempt to sneak up on the PCs, positioning themselves to use their startling appearance.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During Combat </w:t>
      </w:r>
      <w:r w:rsidRPr="00F36175">
        <w:rPr>
          <w:rFonts w:asciiTheme="minorHAnsi" w:hAnsiTheme="minorHAnsi" w:cs="Dax"/>
          <w:sz w:val="22"/>
          <w:szCs w:val="22"/>
        </w:rPr>
        <w:t xml:space="preserve">The guards stand their ground, moving only if their attacks prove completely ineffective against the previous target. They use cunning feint against lightly-armored opponents to reduce their AC.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Morale </w:t>
      </w:r>
      <w:r w:rsidRPr="00F36175">
        <w:rPr>
          <w:rFonts w:asciiTheme="minorHAnsi" w:hAnsiTheme="minorHAnsi" w:cs="Dax"/>
          <w:sz w:val="22"/>
          <w:szCs w:val="22"/>
        </w:rPr>
        <w:t xml:space="preserve">Unless Estienne calls for them to stand down, the guards fight to the death. </w:t>
      </w:r>
    </w:p>
    <w:p w:rsidR="00F36175" w:rsidRPr="007E7028" w:rsidRDefault="00F36175" w:rsidP="00F36175">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81"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82" style="width:0;height:1.5pt" o:hralign="center" o:hrstd="t" o:hr="t" fillcolor="#a0a0a0" stroked="f"/>
        </w:pict>
      </w:r>
    </w:p>
    <w:p w:rsidR="00F36175" w:rsidRPr="00F36175" w:rsidRDefault="00F36175" w:rsidP="00F36175">
      <w:pPr>
        <w:pStyle w:val="Pa24"/>
        <w:spacing w:line="240" w:lineRule="auto"/>
        <w:rPr>
          <w:rFonts w:asciiTheme="minorHAnsi" w:hAnsiTheme="minorHAnsi" w:cs="Dax"/>
          <w:sz w:val="22"/>
          <w:szCs w:val="22"/>
        </w:rPr>
      </w:pPr>
      <w:proofErr w:type="spellStart"/>
      <w:r w:rsidRPr="00F36175">
        <w:rPr>
          <w:rFonts w:asciiTheme="minorHAnsi" w:hAnsiTheme="minorHAnsi" w:cs="Dax"/>
          <w:b/>
          <w:bCs/>
          <w:sz w:val="22"/>
          <w:szCs w:val="22"/>
        </w:rPr>
        <w:t>Str</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14, </w:t>
      </w:r>
      <w:proofErr w:type="spellStart"/>
      <w:r w:rsidRPr="00F36175">
        <w:rPr>
          <w:rFonts w:asciiTheme="minorHAnsi" w:hAnsiTheme="minorHAnsi" w:cs="Dax"/>
          <w:b/>
          <w:bCs/>
          <w:sz w:val="22"/>
          <w:szCs w:val="22"/>
        </w:rPr>
        <w:t>Dex</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18, </w:t>
      </w:r>
      <w:r w:rsidRPr="00F36175">
        <w:rPr>
          <w:rFonts w:asciiTheme="minorHAnsi" w:hAnsiTheme="minorHAnsi" w:cs="Dax"/>
          <w:b/>
          <w:bCs/>
          <w:sz w:val="22"/>
          <w:szCs w:val="22"/>
        </w:rPr>
        <w:t xml:space="preserve">Con </w:t>
      </w:r>
      <w:r w:rsidRPr="00F36175">
        <w:rPr>
          <w:rFonts w:asciiTheme="minorHAnsi" w:hAnsiTheme="minorHAnsi" w:cs="Dax"/>
          <w:sz w:val="22"/>
          <w:szCs w:val="22"/>
        </w:rPr>
        <w:t xml:space="preserve">14, </w:t>
      </w:r>
      <w:proofErr w:type="spellStart"/>
      <w:r w:rsidRPr="00F36175">
        <w:rPr>
          <w:rFonts w:asciiTheme="minorHAnsi" w:hAnsiTheme="minorHAnsi" w:cs="Dax"/>
          <w:b/>
          <w:bCs/>
          <w:sz w:val="22"/>
          <w:szCs w:val="22"/>
        </w:rPr>
        <w:t>Int</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10, </w:t>
      </w:r>
      <w:proofErr w:type="spellStart"/>
      <w:r w:rsidRPr="00F36175">
        <w:rPr>
          <w:rFonts w:asciiTheme="minorHAnsi" w:hAnsiTheme="minorHAnsi" w:cs="Dax"/>
          <w:b/>
          <w:bCs/>
          <w:sz w:val="22"/>
          <w:szCs w:val="22"/>
        </w:rPr>
        <w:t>Wis</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8, </w:t>
      </w:r>
      <w:r w:rsidRPr="00F36175">
        <w:rPr>
          <w:rFonts w:asciiTheme="minorHAnsi" w:hAnsiTheme="minorHAnsi" w:cs="Dax"/>
          <w:b/>
          <w:bCs/>
          <w:sz w:val="22"/>
          <w:szCs w:val="22"/>
        </w:rPr>
        <w:t xml:space="preserve">Cha </w:t>
      </w:r>
      <w:r w:rsidRPr="00F36175">
        <w:rPr>
          <w:rFonts w:asciiTheme="minorHAnsi" w:hAnsiTheme="minorHAnsi" w:cs="Dax"/>
          <w:sz w:val="22"/>
          <w:szCs w:val="22"/>
        </w:rPr>
        <w:t xml:space="preserve">12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Base </w:t>
      </w:r>
      <w:proofErr w:type="spellStart"/>
      <w:r w:rsidRPr="00F36175">
        <w:rPr>
          <w:rFonts w:asciiTheme="minorHAnsi" w:hAnsiTheme="minorHAnsi" w:cs="Dax"/>
          <w:b/>
          <w:bCs/>
          <w:sz w:val="22"/>
          <w:szCs w:val="22"/>
        </w:rPr>
        <w:t>Atk</w:t>
      </w:r>
      <w:proofErr w:type="spellEnd"/>
      <w:r w:rsidRPr="00F36175">
        <w:rPr>
          <w:rFonts w:asciiTheme="minorHAnsi" w:hAnsiTheme="minorHAnsi" w:cs="Dax"/>
          <w:b/>
          <w:bCs/>
          <w:sz w:val="22"/>
          <w:szCs w:val="22"/>
        </w:rPr>
        <w:t xml:space="preserve"> </w:t>
      </w:r>
      <w:r w:rsidRPr="00F36175">
        <w:rPr>
          <w:rFonts w:asciiTheme="minorHAnsi" w:hAnsiTheme="minorHAnsi" w:cs="Dax"/>
          <w:sz w:val="22"/>
          <w:szCs w:val="22"/>
        </w:rPr>
        <w:t xml:space="preserve">+8; </w:t>
      </w:r>
      <w:r w:rsidRPr="00F36175">
        <w:rPr>
          <w:rFonts w:asciiTheme="minorHAnsi" w:hAnsiTheme="minorHAnsi" w:cs="Dax"/>
          <w:b/>
          <w:bCs/>
          <w:sz w:val="22"/>
          <w:szCs w:val="22"/>
        </w:rPr>
        <w:t xml:space="preserve">CMB </w:t>
      </w:r>
      <w:r w:rsidRPr="00F36175">
        <w:rPr>
          <w:rFonts w:asciiTheme="minorHAnsi" w:hAnsiTheme="minorHAnsi" w:cs="Dax"/>
          <w:sz w:val="22"/>
          <w:szCs w:val="22"/>
        </w:rPr>
        <w:t xml:space="preserve">+10; </w:t>
      </w:r>
      <w:r w:rsidRPr="00F36175">
        <w:rPr>
          <w:rFonts w:asciiTheme="minorHAnsi" w:hAnsiTheme="minorHAnsi" w:cs="Dax"/>
          <w:b/>
          <w:bCs/>
          <w:sz w:val="22"/>
          <w:szCs w:val="22"/>
        </w:rPr>
        <w:t xml:space="preserve">CMD </w:t>
      </w:r>
      <w:r w:rsidRPr="00F36175">
        <w:rPr>
          <w:rFonts w:asciiTheme="minorHAnsi" w:hAnsiTheme="minorHAnsi" w:cs="Dax"/>
          <w:sz w:val="22"/>
          <w:szCs w:val="22"/>
        </w:rPr>
        <w:t xml:space="preserve">25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Feats </w:t>
      </w:r>
      <w:r w:rsidRPr="00F36175">
        <w:rPr>
          <w:rFonts w:asciiTheme="minorHAnsi" w:hAnsiTheme="minorHAnsi" w:cs="Dax"/>
          <w:sz w:val="22"/>
          <w:szCs w:val="22"/>
        </w:rPr>
        <w:t xml:space="preserve">Double Slice, Heavy Armor Proficiency, Improved Two- Weapon Fighting, Toughness, Two-Weapon Defense, Two- Weapon Fighting, Weapon Finesse </w:t>
      </w:r>
    </w:p>
    <w:p w:rsidR="00F36175" w:rsidRPr="00F36175" w:rsidRDefault="00F36175" w:rsidP="00F36175">
      <w:pPr>
        <w:pStyle w:val="Default"/>
        <w:rPr>
          <w:rFonts w:asciiTheme="minorHAnsi" w:hAnsiTheme="minorHAnsi"/>
          <w:sz w:val="22"/>
          <w:szCs w:val="22"/>
        </w:rPr>
      </w:pPr>
      <w:r w:rsidRPr="00F36175">
        <w:rPr>
          <w:rFonts w:asciiTheme="minorHAnsi" w:hAnsiTheme="minorHAnsi"/>
          <w:b/>
          <w:bCs/>
          <w:sz w:val="22"/>
          <w:szCs w:val="22"/>
        </w:rPr>
        <w:t xml:space="preserve">Skills </w:t>
      </w:r>
      <w:r w:rsidRPr="00F36175">
        <w:rPr>
          <w:rFonts w:asciiTheme="minorHAnsi" w:hAnsiTheme="minorHAnsi"/>
          <w:sz w:val="22"/>
          <w:szCs w:val="22"/>
        </w:rPr>
        <w:t xml:space="preserve">Acrobatics +14 (+10 when jumping), Bluff +11, Diplomacy +10 (+15 when in their social identity), Disguise +11 (+31 to appear as part of polite society when in their social identity), Escape Artist +13, Knowledge (engineering) +5, Perception +9, Sense Motive +9 (+13 when in their social identity), Stealth +14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Languages </w:t>
      </w:r>
      <w:r w:rsidRPr="00F36175">
        <w:rPr>
          <w:rFonts w:asciiTheme="minorHAnsi" w:hAnsiTheme="minorHAnsi" w:cs="Dax"/>
          <w:sz w:val="22"/>
          <w:szCs w:val="22"/>
        </w:rPr>
        <w:t xml:space="preserve">Common </w:t>
      </w:r>
    </w:p>
    <w:p w:rsidR="00F36175" w:rsidRPr="00F36175" w:rsidRDefault="00F36175" w:rsidP="00F36175">
      <w:pPr>
        <w:pStyle w:val="Pa24"/>
        <w:spacing w:line="240" w:lineRule="auto"/>
        <w:rPr>
          <w:rFonts w:asciiTheme="minorHAnsi" w:hAnsiTheme="minorHAnsi" w:cs="Dax"/>
          <w:sz w:val="22"/>
          <w:szCs w:val="22"/>
        </w:rPr>
      </w:pPr>
      <w:r w:rsidRPr="00F36175">
        <w:rPr>
          <w:rFonts w:asciiTheme="minorHAnsi" w:hAnsiTheme="minorHAnsi" w:cs="Dax"/>
          <w:b/>
          <w:bCs/>
          <w:sz w:val="22"/>
          <w:szCs w:val="22"/>
        </w:rPr>
        <w:lastRenderedPageBreak/>
        <w:t xml:space="preserve">SQ </w:t>
      </w:r>
      <w:r w:rsidRPr="00F36175">
        <w:rPr>
          <w:rFonts w:asciiTheme="minorHAnsi" w:hAnsiTheme="minorHAnsi" w:cs="Dax"/>
          <w:sz w:val="22"/>
          <w:szCs w:val="22"/>
        </w:rPr>
        <w:t>dual identity, seamless guise, social talents (case the joint,</w:t>
      </w:r>
      <w:r>
        <w:rPr>
          <w:rFonts w:asciiTheme="minorHAnsi" w:hAnsiTheme="minorHAnsi" w:cs="Dax"/>
          <w:sz w:val="22"/>
          <w:szCs w:val="22"/>
        </w:rPr>
        <w:t xml:space="preserve"> gossip collector, many guises, </w:t>
      </w:r>
      <w:r w:rsidRPr="00F36175">
        <w:rPr>
          <w:rFonts w:asciiTheme="minorHAnsi" w:hAnsiTheme="minorHAnsi" w:cs="Dax"/>
          <w:sz w:val="22"/>
          <w:szCs w:val="22"/>
        </w:rPr>
        <w:t xml:space="preserve">social grace), vigilante specialization (avenger), vigilante talents (armor skin, </w:t>
      </w:r>
      <w:r w:rsidRPr="00F36175">
        <w:rPr>
          <w:rFonts w:asciiTheme="minorHAnsi" w:hAnsiTheme="minorHAnsi" w:cs="Dax"/>
          <w:sz w:val="22"/>
          <w:szCs w:val="22"/>
          <w:highlight w:val="yellow"/>
        </w:rPr>
        <w:t>cunning feint</w:t>
      </w:r>
      <w:r w:rsidRPr="00F36175">
        <w:rPr>
          <w:rFonts w:asciiTheme="minorHAnsi" w:hAnsiTheme="minorHAnsi" w:cs="Dax"/>
          <w:sz w:val="22"/>
          <w:szCs w:val="22"/>
        </w:rPr>
        <w:t xml:space="preserve">, heavy training, lethal grace) </w:t>
      </w:r>
    </w:p>
    <w:p w:rsidR="00F36175" w:rsidRPr="00F36175" w:rsidRDefault="00F36175" w:rsidP="00F36175">
      <w:pPr>
        <w:pStyle w:val="Pa25"/>
        <w:spacing w:line="240" w:lineRule="auto"/>
        <w:rPr>
          <w:rFonts w:asciiTheme="minorHAnsi" w:hAnsiTheme="minorHAnsi" w:cs="Dax"/>
          <w:i/>
          <w:iCs/>
          <w:sz w:val="22"/>
          <w:szCs w:val="22"/>
        </w:rPr>
      </w:pPr>
      <w:r w:rsidRPr="00F36175">
        <w:rPr>
          <w:rFonts w:asciiTheme="minorHAnsi" w:hAnsiTheme="minorHAnsi" w:cs="Dax"/>
          <w:b/>
          <w:bCs/>
          <w:sz w:val="22"/>
          <w:szCs w:val="22"/>
        </w:rPr>
        <w:t xml:space="preserve">Combat Gear </w:t>
      </w:r>
      <w:r w:rsidRPr="00F36175">
        <w:rPr>
          <w:rFonts w:asciiTheme="minorHAnsi" w:hAnsiTheme="minorHAnsi" w:cs="Dax"/>
          <w:i/>
          <w:iCs/>
          <w:sz w:val="22"/>
          <w:szCs w:val="22"/>
        </w:rPr>
        <w:t>potion of cure moderate wounds</w:t>
      </w:r>
      <w:r w:rsidRPr="00F36175">
        <w:rPr>
          <w:rFonts w:asciiTheme="minorHAnsi" w:hAnsiTheme="minorHAnsi" w:cs="Dax"/>
          <w:sz w:val="22"/>
          <w:szCs w:val="22"/>
        </w:rPr>
        <w:t xml:space="preserve">; </w:t>
      </w:r>
      <w:r w:rsidRPr="00F36175">
        <w:rPr>
          <w:rFonts w:asciiTheme="minorHAnsi" w:hAnsiTheme="minorHAnsi" w:cs="Dax"/>
          <w:b/>
          <w:bCs/>
          <w:sz w:val="22"/>
          <w:szCs w:val="22"/>
        </w:rPr>
        <w:t xml:space="preserve">Other Gear </w:t>
      </w:r>
      <w:r w:rsidRPr="00F36175">
        <w:rPr>
          <w:rFonts w:asciiTheme="minorHAnsi" w:hAnsiTheme="minorHAnsi" w:cs="Dax"/>
          <w:i/>
          <w:iCs/>
          <w:sz w:val="22"/>
          <w:szCs w:val="22"/>
        </w:rPr>
        <w:t>+1 full plate</w:t>
      </w:r>
      <w:r w:rsidRPr="00F36175">
        <w:rPr>
          <w:rFonts w:asciiTheme="minorHAnsi" w:hAnsiTheme="minorHAnsi" w:cs="Dax"/>
          <w:sz w:val="22"/>
          <w:szCs w:val="22"/>
        </w:rPr>
        <w:t xml:space="preserve">, </w:t>
      </w:r>
      <w:proofErr w:type="spellStart"/>
      <w:r w:rsidRPr="00F36175">
        <w:rPr>
          <w:rFonts w:asciiTheme="minorHAnsi" w:hAnsiTheme="minorHAnsi" w:cs="Dax"/>
          <w:sz w:val="22"/>
          <w:szCs w:val="22"/>
        </w:rPr>
        <w:t>mwk</w:t>
      </w:r>
      <w:proofErr w:type="spellEnd"/>
      <w:r w:rsidRPr="00F36175">
        <w:rPr>
          <w:rFonts w:asciiTheme="minorHAnsi" w:hAnsiTheme="minorHAnsi" w:cs="Dax"/>
          <w:sz w:val="22"/>
          <w:szCs w:val="22"/>
        </w:rPr>
        <w:t xml:space="preserve"> dagger, </w:t>
      </w:r>
      <w:proofErr w:type="spellStart"/>
      <w:r w:rsidRPr="00F36175">
        <w:rPr>
          <w:rFonts w:asciiTheme="minorHAnsi" w:hAnsiTheme="minorHAnsi" w:cs="Dax"/>
          <w:sz w:val="22"/>
          <w:szCs w:val="22"/>
        </w:rPr>
        <w:t>mwk</w:t>
      </w:r>
      <w:proofErr w:type="spellEnd"/>
      <w:r w:rsidRPr="00F36175">
        <w:rPr>
          <w:rFonts w:asciiTheme="minorHAnsi" w:hAnsiTheme="minorHAnsi" w:cs="Dax"/>
          <w:sz w:val="22"/>
          <w:szCs w:val="22"/>
        </w:rPr>
        <w:t xml:space="preserve"> rapier, </w:t>
      </w:r>
      <w:r w:rsidRPr="00F36175">
        <w:rPr>
          <w:rFonts w:asciiTheme="minorHAnsi" w:hAnsiTheme="minorHAnsi" w:cs="Dax"/>
          <w:i/>
          <w:iCs/>
          <w:sz w:val="22"/>
          <w:szCs w:val="22"/>
        </w:rPr>
        <w:t>cloak of resistance +1</w:t>
      </w:r>
      <w:r w:rsidRPr="00F36175">
        <w:rPr>
          <w:rFonts w:asciiTheme="minorHAnsi" w:hAnsiTheme="minorHAnsi" w:cs="Dax"/>
          <w:sz w:val="22"/>
          <w:szCs w:val="22"/>
        </w:rPr>
        <w:t xml:space="preserve">, </w:t>
      </w:r>
      <w:r w:rsidRPr="00F36175">
        <w:rPr>
          <w:rFonts w:asciiTheme="minorHAnsi" w:hAnsiTheme="minorHAnsi" w:cs="Dax"/>
          <w:i/>
          <w:iCs/>
          <w:sz w:val="22"/>
          <w:szCs w:val="22"/>
        </w:rPr>
        <w:t xml:space="preserve">ring of protection +1 </w:t>
      </w:r>
    </w:p>
    <w:p w:rsidR="00F36175" w:rsidRPr="007E7028" w:rsidRDefault="00F36175" w:rsidP="00F36175">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83" style="width:0;height:1.5pt" o:hralign="center" o:hrstd="t" o:hr="t" fillcolor="#a0a0a0" stroked="f"/>
        </w:pict>
      </w:r>
    </w:p>
    <w:p w:rsidR="00F36175" w:rsidRPr="007E7028" w:rsidRDefault="00F36175" w:rsidP="00F36175">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F36175" w:rsidRPr="007E7028" w:rsidRDefault="00F36175" w:rsidP="00F36175">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84" style="width:0;height:1.5pt" o:hralign="center" o:hrstd="t" o:hr="t" fillcolor="#a0a0a0" stroked="f"/>
        </w:pict>
      </w:r>
    </w:p>
    <w:p w:rsidR="007E7028" w:rsidRPr="00F36175" w:rsidRDefault="007E7028" w:rsidP="00F36175">
      <w:pPr>
        <w:pStyle w:val="Pa24"/>
        <w:spacing w:line="240" w:lineRule="auto"/>
        <w:rPr>
          <w:rFonts w:asciiTheme="minorHAnsi" w:hAnsiTheme="minorHAnsi" w:cstheme="minorHAnsi"/>
          <w:sz w:val="22"/>
          <w:szCs w:val="22"/>
        </w:rPr>
      </w:pPr>
      <w:r w:rsidRPr="00F36175">
        <w:rPr>
          <w:rFonts w:asciiTheme="minorHAnsi" w:hAnsiTheme="minorHAnsi" w:cstheme="minorHAnsi"/>
          <w:b/>
          <w:bCs/>
          <w:sz w:val="22"/>
          <w:szCs w:val="22"/>
        </w:rPr>
        <w:t>Armor Skin (Ex)</w:t>
      </w:r>
      <w:r w:rsidRPr="00F36175">
        <w:rPr>
          <w:rFonts w:asciiTheme="minorHAnsi" w:hAnsiTheme="minorHAnsi" w:cstheme="minorHAnsi"/>
          <w:sz w:val="22"/>
          <w:szCs w:val="22"/>
        </w:rPr>
        <w:t xml:space="preserve">The guards don’t apply the armor check penalty to Acrobatics, Escape Artist, or Stealth checks. </w:t>
      </w:r>
    </w:p>
    <w:p w:rsidR="00F36175" w:rsidRPr="00F36175" w:rsidRDefault="00F36175" w:rsidP="00F36175">
      <w:pPr>
        <w:pStyle w:val="Default"/>
        <w:rPr>
          <w:rFonts w:asciiTheme="minorHAnsi" w:hAnsiTheme="minorHAnsi"/>
          <w:sz w:val="22"/>
          <w:szCs w:val="22"/>
        </w:rPr>
      </w:pPr>
      <w:r w:rsidRPr="00F36175">
        <w:rPr>
          <w:rFonts w:asciiTheme="minorHAnsi" w:hAnsiTheme="minorHAnsi"/>
          <w:b/>
          <w:bCs/>
          <w:sz w:val="22"/>
          <w:szCs w:val="22"/>
        </w:rPr>
        <w:t xml:space="preserve">Cunning Feint (Ex) </w:t>
      </w:r>
      <w:r w:rsidRPr="00F36175">
        <w:rPr>
          <w:rFonts w:asciiTheme="minorHAnsi" w:hAnsiTheme="minorHAnsi"/>
          <w:sz w:val="22"/>
          <w:szCs w:val="22"/>
        </w:rPr>
        <w:t>A guard can feint as a move action in place of the first attack during a full attack. When a guard successfully feints, the opponent is denied its Dexterity bonus to AC until the beginning of the guard’s next turn.</w:t>
      </w:r>
    </w:p>
    <w:p w:rsidR="00F36175" w:rsidRPr="00F36175" w:rsidRDefault="007E7028" w:rsidP="00F36175">
      <w:pPr>
        <w:spacing w:after="0" w:line="240" w:lineRule="auto"/>
        <w:rPr>
          <w:rFonts w:cstheme="minorHAnsi"/>
        </w:rPr>
      </w:pPr>
      <w:r w:rsidRPr="00F36175">
        <w:rPr>
          <w:rFonts w:cstheme="minorHAnsi"/>
          <w:b/>
          <w:bCs/>
        </w:rPr>
        <w:t xml:space="preserve">Dual Identity (Ex) </w:t>
      </w:r>
      <w:r w:rsidRPr="00F36175">
        <w:rPr>
          <w:rFonts w:cstheme="minorHAnsi"/>
        </w:rPr>
        <w:t>Each guard has two identities: a neutral-aligned social identity that they use when going about their daily lives, and a neutral evil vigilante identity that they use while performing their duties as Gray Gardeners. Knowledge checks about one identity do not reveal information about the other, and spells and effects that would locate one identity don’t find the other unless the caster knows both identities. Each guard picks an identity each morning and can change to the other one with 1 minute of costuming and mental preparation. They are currently in their vigilante identities.</w:t>
      </w:r>
    </w:p>
    <w:p w:rsidR="007E76DB" w:rsidRDefault="00F36175" w:rsidP="00E91704">
      <w:pPr>
        <w:spacing w:after="0" w:line="240" w:lineRule="auto"/>
        <w:rPr>
          <w:rFonts w:cstheme="minorHAnsi"/>
        </w:rPr>
      </w:pPr>
      <w:r w:rsidRPr="00F36175">
        <w:rPr>
          <w:b/>
          <w:bCs/>
        </w:rPr>
        <w:t xml:space="preserve">Unshakable (Ex) </w:t>
      </w:r>
      <w:r w:rsidRPr="00F36175">
        <w:rPr>
          <w:rFonts w:cs="Dax"/>
        </w:rPr>
        <w:t>Add 8 to the DC of attempts to intimidate each of the guards.</w:t>
      </w:r>
    </w:p>
    <w:p w:rsidR="007E76DB" w:rsidRPr="007E76DB" w:rsidRDefault="007E76DB" w:rsidP="007E76DB">
      <w:pPr>
        <w:pStyle w:val="Default"/>
        <w:rPr>
          <w:rFonts w:asciiTheme="minorHAnsi" w:hAnsiTheme="minorHAnsi"/>
          <w:sz w:val="22"/>
          <w:szCs w:val="22"/>
        </w:rPr>
      </w:pPr>
      <w:r>
        <w:rPr>
          <w:noProof/>
        </w:rPr>
        <w:drawing>
          <wp:inline distT="0" distB="0" distL="0" distR="0" wp14:anchorId="594F2E09" wp14:editId="02CB77AE">
            <wp:extent cx="4343400" cy="2458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43400" cy="2458085"/>
                    </a:xfrm>
                    <a:prstGeom prst="rect">
                      <a:avLst/>
                    </a:prstGeom>
                  </pic:spPr>
                </pic:pic>
              </a:graphicData>
            </a:graphic>
          </wp:inline>
        </w:drawing>
      </w:r>
      <w:r>
        <w:rPr>
          <w:rFonts w:cstheme="minorHAnsi"/>
        </w:rPr>
        <w:br w:type="column"/>
      </w:r>
      <w:r w:rsidRPr="007E76DB">
        <w:rPr>
          <w:rFonts w:asciiTheme="minorHAnsi" w:hAnsiTheme="minorHAnsi"/>
          <w:b/>
          <w:bCs/>
          <w:sz w:val="22"/>
          <w:szCs w:val="22"/>
        </w:rPr>
        <w:t xml:space="preserve">PAKALCHI </w:t>
      </w:r>
      <w:r w:rsidR="00F36175">
        <w:rPr>
          <w:rFonts w:asciiTheme="minorHAnsi" w:hAnsiTheme="minorHAnsi"/>
          <w:b/>
          <w:bCs/>
          <w:sz w:val="22"/>
          <w:szCs w:val="22"/>
        </w:rPr>
        <w:t xml:space="preserve">(2) </w:t>
      </w:r>
      <w:r w:rsidRPr="007E76DB">
        <w:rPr>
          <w:rFonts w:asciiTheme="minorHAnsi" w:hAnsiTheme="minorHAnsi"/>
          <w:b/>
          <w:bCs/>
          <w:sz w:val="22"/>
          <w:szCs w:val="22"/>
        </w:rPr>
        <w:t xml:space="preserve">CR 9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i/>
          <w:iCs/>
          <w:sz w:val="22"/>
          <w:szCs w:val="22"/>
        </w:rPr>
        <w:t xml:space="preserve">Pathfinder RPG Bestiary 5 </w:t>
      </w:r>
      <w:r w:rsidRPr="007E76DB">
        <w:rPr>
          <w:rFonts w:asciiTheme="minorHAnsi" w:hAnsiTheme="minorHAnsi" w:cs="Dax"/>
          <w:sz w:val="22"/>
          <w:szCs w:val="22"/>
        </w:rPr>
        <w:t xml:space="preserve">216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sz w:val="22"/>
          <w:szCs w:val="22"/>
        </w:rPr>
        <w:t xml:space="preserve">NE Medium outsider (evil, extraplanar, </w:t>
      </w:r>
      <w:proofErr w:type="spellStart"/>
      <w:r w:rsidRPr="007E76DB">
        <w:rPr>
          <w:rFonts w:asciiTheme="minorHAnsi" w:hAnsiTheme="minorHAnsi" w:cs="Dax"/>
          <w:sz w:val="22"/>
          <w:szCs w:val="22"/>
        </w:rPr>
        <w:t>sahkil</w:t>
      </w:r>
      <w:proofErr w:type="spellEnd"/>
      <w:r w:rsidRPr="007E76DB">
        <w:rPr>
          <w:rFonts w:asciiTheme="minorHAnsi" w:hAnsiTheme="minorHAnsi" w:cs="Dax"/>
          <w:sz w:val="22"/>
          <w:szCs w:val="22"/>
        </w:rPr>
        <w:t xml:space="preserve">) </w:t>
      </w:r>
    </w:p>
    <w:p w:rsidR="007E76DB" w:rsidRPr="007E76DB" w:rsidRDefault="007E76DB" w:rsidP="007E76DB">
      <w:pPr>
        <w:pStyle w:val="Pa24"/>
        <w:spacing w:line="240" w:lineRule="auto"/>
        <w:rPr>
          <w:rFonts w:asciiTheme="minorHAnsi" w:hAnsiTheme="minorHAnsi" w:cs="Dax"/>
          <w:sz w:val="22"/>
          <w:szCs w:val="22"/>
        </w:rPr>
      </w:pPr>
      <w:proofErr w:type="spellStart"/>
      <w:r w:rsidRPr="007E76DB">
        <w:rPr>
          <w:rFonts w:asciiTheme="minorHAnsi" w:hAnsiTheme="minorHAnsi" w:cs="Dax"/>
          <w:b/>
          <w:bCs/>
          <w:sz w:val="22"/>
          <w:szCs w:val="22"/>
        </w:rPr>
        <w:t>Init</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+10; </w:t>
      </w:r>
      <w:r w:rsidRPr="007E76DB">
        <w:rPr>
          <w:rFonts w:asciiTheme="minorHAnsi" w:hAnsiTheme="minorHAnsi" w:cs="Dax"/>
          <w:b/>
          <w:bCs/>
          <w:sz w:val="22"/>
          <w:szCs w:val="22"/>
        </w:rPr>
        <w:t xml:space="preserve">Senses </w:t>
      </w:r>
      <w:proofErr w:type="spellStart"/>
      <w:r w:rsidRPr="007E76DB">
        <w:rPr>
          <w:rFonts w:asciiTheme="minorHAnsi" w:hAnsiTheme="minorHAnsi" w:cs="Dax"/>
          <w:sz w:val="22"/>
          <w:szCs w:val="22"/>
        </w:rPr>
        <w:t>darkvision</w:t>
      </w:r>
      <w:proofErr w:type="spellEnd"/>
      <w:r w:rsidRPr="007E76DB">
        <w:rPr>
          <w:rFonts w:asciiTheme="minorHAnsi" w:hAnsiTheme="minorHAnsi" w:cs="Dax"/>
          <w:sz w:val="22"/>
          <w:szCs w:val="22"/>
        </w:rPr>
        <w:t xml:space="preserve"> 60 ft., low-light vision, </w:t>
      </w:r>
      <w:r w:rsidRPr="007E76DB">
        <w:rPr>
          <w:rFonts w:asciiTheme="minorHAnsi" w:hAnsiTheme="minorHAnsi" w:cs="Dax"/>
          <w:i/>
          <w:iCs/>
          <w:sz w:val="22"/>
          <w:szCs w:val="22"/>
        </w:rPr>
        <w:t>true seeing</w:t>
      </w:r>
      <w:r w:rsidRPr="007E76DB">
        <w:rPr>
          <w:rFonts w:asciiTheme="minorHAnsi" w:hAnsiTheme="minorHAnsi" w:cs="Dax"/>
          <w:sz w:val="22"/>
          <w:szCs w:val="22"/>
        </w:rPr>
        <w:t xml:space="preserve">; Perception +13 </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7"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8" style="width:0;height:1.5pt" o:hralign="center" o:hrstd="t" o:hr="t" fillcolor="#a0a0a0" stroked="f"/>
        </w:pic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AC </w:t>
      </w:r>
      <w:r w:rsidRPr="007E76DB">
        <w:rPr>
          <w:rFonts w:asciiTheme="minorHAnsi" w:hAnsiTheme="minorHAnsi" w:cs="Dax"/>
          <w:sz w:val="22"/>
          <w:szCs w:val="22"/>
        </w:rPr>
        <w:t xml:space="preserve">22, touch 16, flat-footed 16 (+6 </w:t>
      </w:r>
      <w:proofErr w:type="spellStart"/>
      <w:r w:rsidRPr="007E76DB">
        <w:rPr>
          <w:rFonts w:asciiTheme="minorHAnsi" w:hAnsiTheme="minorHAnsi" w:cs="Dax"/>
          <w:sz w:val="22"/>
          <w:szCs w:val="22"/>
        </w:rPr>
        <w:t>Dex</w:t>
      </w:r>
      <w:proofErr w:type="spellEnd"/>
      <w:r w:rsidRPr="007E76DB">
        <w:rPr>
          <w:rFonts w:asciiTheme="minorHAnsi" w:hAnsiTheme="minorHAnsi" w:cs="Dax"/>
          <w:sz w:val="22"/>
          <w:szCs w:val="22"/>
        </w:rPr>
        <w:t xml:space="preserve">, +6 natural) </w:t>
      </w:r>
    </w:p>
    <w:p w:rsidR="007E76DB" w:rsidRPr="007E76DB" w:rsidRDefault="007E76DB" w:rsidP="007E76DB">
      <w:pPr>
        <w:pStyle w:val="Pa24"/>
        <w:spacing w:line="240" w:lineRule="auto"/>
        <w:rPr>
          <w:rFonts w:asciiTheme="minorHAnsi" w:hAnsiTheme="minorHAnsi" w:cs="Dax"/>
          <w:sz w:val="22"/>
          <w:szCs w:val="22"/>
        </w:rPr>
      </w:pPr>
      <w:proofErr w:type="spellStart"/>
      <w:r w:rsidRPr="007E76DB">
        <w:rPr>
          <w:rFonts w:asciiTheme="minorHAnsi" w:hAnsiTheme="minorHAnsi" w:cs="Dax"/>
          <w:b/>
          <w:bCs/>
          <w:sz w:val="22"/>
          <w:szCs w:val="22"/>
        </w:rPr>
        <w:t>hp</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115 (11d10+55)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Fort </w:t>
      </w:r>
      <w:r w:rsidRPr="007E76DB">
        <w:rPr>
          <w:rFonts w:asciiTheme="minorHAnsi" w:hAnsiTheme="minorHAnsi" w:cs="Dax"/>
          <w:sz w:val="22"/>
          <w:szCs w:val="22"/>
        </w:rPr>
        <w:t xml:space="preserve">+10, </w:t>
      </w:r>
      <w:r w:rsidRPr="007E76DB">
        <w:rPr>
          <w:rFonts w:asciiTheme="minorHAnsi" w:hAnsiTheme="minorHAnsi" w:cs="Dax"/>
          <w:b/>
          <w:bCs/>
          <w:sz w:val="22"/>
          <w:szCs w:val="22"/>
        </w:rPr>
        <w:t xml:space="preserve">Ref </w:t>
      </w:r>
      <w:r w:rsidRPr="007E76DB">
        <w:rPr>
          <w:rFonts w:asciiTheme="minorHAnsi" w:hAnsiTheme="minorHAnsi" w:cs="Dax"/>
          <w:sz w:val="22"/>
          <w:szCs w:val="22"/>
        </w:rPr>
        <w:t xml:space="preserve">+13, </w:t>
      </w:r>
      <w:r w:rsidRPr="007E76DB">
        <w:rPr>
          <w:rFonts w:asciiTheme="minorHAnsi" w:hAnsiTheme="minorHAnsi" w:cs="Dax"/>
          <w:b/>
          <w:bCs/>
          <w:sz w:val="22"/>
          <w:szCs w:val="22"/>
        </w:rPr>
        <w:t xml:space="preserve">Will </w:t>
      </w:r>
      <w:r w:rsidRPr="007E76DB">
        <w:rPr>
          <w:rFonts w:asciiTheme="minorHAnsi" w:hAnsiTheme="minorHAnsi" w:cs="Dax"/>
          <w:sz w:val="22"/>
          <w:szCs w:val="22"/>
        </w:rPr>
        <w:t xml:space="preserve">+10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DR </w:t>
      </w:r>
      <w:r w:rsidRPr="007E76DB">
        <w:rPr>
          <w:rFonts w:asciiTheme="minorHAnsi" w:hAnsiTheme="minorHAnsi" w:cs="Dax"/>
          <w:sz w:val="22"/>
          <w:szCs w:val="22"/>
        </w:rPr>
        <w:t xml:space="preserve">10/good; </w:t>
      </w:r>
      <w:r w:rsidRPr="007E76DB">
        <w:rPr>
          <w:rFonts w:asciiTheme="minorHAnsi" w:hAnsiTheme="minorHAnsi" w:cs="Dax"/>
          <w:b/>
          <w:bCs/>
          <w:sz w:val="22"/>
          <w:szCs w:val="22"/>
        </w:rPr>
        <w:t xml:space="preserve">Immune </w:t>
      </w:r>
      <w:r w:rsidRPr="007E76DB">
        <w:rPr>
          <w:rFonts w:asciiTheme="minorHAnsi" w:hAnsiTheme="minorHAnsi" w:cs="Dax"/>
          <w:sz w:val="22"/>
          <w:szCs w:val="22"/>
        </w:rPr>
        <w:t xml:space="preserve">death effects, disease, fear effects, poison; </w:t>
      </w:r>
      <w:r w:rsidRPr="007E76DB">
        <w:rPr>
          <w:rFonts w:asciiTheme="minorHAnsi" w:hAnsiTheme="minorHAnsi" w:cs="Dax"/>
          <w:b/>
          <w:bCs/>
          <w:sz w:val="22"/>
          <w:szCs w:val="22"/>
        </w:rPr>
        <w:t xml:space="preserve">Resist </w:t>
      </w:r>
      <w:r w:rsidRPr="007E76DB">
        <w:rPr>
          <w:rFonts w:asciiTheme="minorHAnsi" w:hAnsiTheme="minorHAnsi" w:cs="Dax"/>
          <w:sz w:val="22"/>
          <w:szCs w:val="22"/>
        </w:rPr>
        <w:t xml:space="preserve">cold 10, electricity 10, sonic 10; </w:t>
      </w:r>
      <w:r w:rsidRPr="007E76DB">
        <w:rPr>
          <w:rFonts w:asciiTheme="minorHAnsi" w:hAnsiTheme="minorHAnsi" w:cs="Dax"/>
          <w:b/>
          <w:bCs/>
          <w:sz w:val="22"/>
          <w:szCs w:val="22"/>
        </w:rPr>
        <w:t xml:space="preserve">SR </w:t>
      </w:r>
      <w:r w:rsidRPr="007E76DB">
        <w:rPr>
          <w:rFonts w:asciiTheme="minorHAnsi" w:hAnsiTheme="minorHAnsi" w:cs="Dax"/>
          <w:sz w:val="22"/>
          <w:szCs w:val="22"/>
        </w:rPr>
        <w:t xml:space="preserve">20 </w:t>
      </w:r>
    </w:p>
    <w:p w:rsidR="007E76DB" w:rsidRPr="007E7028" w:rsidRDefault="007E76DB" w:rsidP="007E76DB">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89"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90" style="width:0;height:1.5pt" o:hralign="center" o:hrstd="t" o:hr="t" fillcolor="#a0a0a0" stroked="f"/>
        </w:pic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Speed </w:t>
      </w:r>
      <w:r w:rsidRPr="007E76DB">
        <w:rPr>
          <w:rFonts w:asciiTheme="minorHAnsi" w:hAnsiTheme="minorHAnsi" w:cs="Dax"/>
          <w:sz w:val="22"/>
          <w:szCs w:val="22"/>
        </w:rPr>
        <w:t xml:space="preserve">30 ft.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Melee </w:t>
      </w:r>
      <w:r w:rsidRPr="007E76DB">
        <w:rPr>
          <w:rFonts w:asciiTheme="minorHAnsi" w:hAnsiTheme="minorHAnsi" w:cs="Dax"/>
          <w:sz w:val="22"/>
          <w:szCs w:val="22"/>
        </w:rPr>
        <w:t xml:space="preserve">2 claws +17 (1d6+6/19-20), 4 vines +15 (1d4+3 plus 1d4 bleed and poison)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Ranged </w:t>
      </w:r>
      <w:r w:rsidRPr="007E76DB">
        <w:rPr>
          <w:rFonts w:asciiTheme="minorHAnsi" w:hAnsiTheme="minorHAnsi" w:cs="Dax"/>
          <w:sz w:val="22"/>
          <w:szCs w:val="22"/>
        </w:rPr>
        <w:t xml:space="preserve">4 thorns +17 (1d4 plus bleed and poison)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Special Attacks </w:t>
      </w:r>
      <w:r w:rsidRPr="007E76DB">
        <w:rPr>
          <w:rFonts w:asciiTheme="minorHAnsi" w:hAnsiTheme="minorHAnsi" w:cs="Dax"/>
          <w:sz w:val="22"/>
          <w:szCs w:val="22"/>
        </w:rPr>
        <w:t xml:space="preserve">bleed (1d4), </w:t>
      </w:r>
      <w:r w:rsidRPr="002141B8">
        <w:rPr>
          <w:rFonts w:asciiTheme="minorHAnsi" w:hAnsiTheme="minorHAnsi" w:cs="Dax"/>
          <w:sz w:val="22"/>
          <w:szCs w:val="22"/>
          <w:highlight w:val="yellow"/>
        </w:rPr>
        <w:t>entangling train</w:t>
      </w:r>
      <w:r w:rsidRPr="007E76DB">
        <w:rPr>
          <w:rFonts w:asciiTheme="minorHAnsi" w:hAnsiTheme="minorHAnsi" w:cs="Dax"/>
          <w:sz w:val="22"/>
          <w:szCs w:val="22"/>
        </w:rPr>
        <w:t xml:space="preserve">, </w:t>
      </w:r>
      <w:r w:rsidRPr="002141B8">
        <w:rPr>
          <w:rFonts w:asciiTheme="minorHAnsi" w:hAnsiTheme="minorHAnsi" w:cs="Dax"/>
          <w:sz w:val="22"/>
          <w:szCs w:val="22"/>
          <w:highlight w:val="yellow"/>
        </w:rPr>
        <w:t>look of fear</w:t>
      </w:r>
      <w:r w:rsidRPr="007E76DB">
        <w:rPr>
          <w:rFonts w:asciiTheme="minorHAnsi" w:hAnsiTheme="minorHAnsi" w:cs="Dax"/>
          <w:sz w:val="22"/>
          <w:szCs w:val="22"/>
        </w:rPr>
        <w:t xml:space="preserve"> (30 ft., DC 22), spirit touch</w:t>
      </w:r>
      <w:r w:rsidRPr="002141B8">
        <w:rPr>
          <w:rFonts w:asciiTheme="minorHAnsi" w:hAnsiTheme="minorHAnsi" w:cs="Dax"/>
          <w:sz w:val="22"/>
          <w:szCs w:val="22"/>
          <w:highlight w:val="yellow"/>
        </w:rPr>
        <w:t>, sudden strike</w:t>
      </w:r>
      <w:r w:rsidRPr="007E76DB">
        <w:rPr>
          <w:rFonts w:asciiTheme="minorHAnsi" w:hAnsiTheme="minorHAnsi" w:cs="Dax"/>
          <w:sz w:val="22"/>
          <w:szCs w:val="22"/>
        </w:rPr>
        <w:t xml:space="preserve">, thorns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Spell-Like Abilities </w:t>
      </w:r>
      <w:r w:rsidRPr="007E76DB">
        <w:rPr>
          <w:rFonts w:asciiTheme="minorHAnsi" w:hAnsiTheme="minorHAnsi" w:cs="Dax"/>
          <w:sz w:val="22"/>
          <w:szCs w:val="22"/>
        </w:rPr>
        <w:t xml:space="preserve">(CL 12th; concentration +17) </w:t>
      </w:r>
    </w:p>
    <w:p w:rsidR="007E76DB" w:rsidRPr="007E76DB" w:rsidRDefault="007E76DB" w:rsidP="002141B8">
      <w:pPr>
        <w:pStyle w:val="Pa27"/>
        <w:spacing w:line="240" w:lineRule="auto"/>
        <w:ind w:left="720"/>
        <w:rPr>
          <w:rFonts w:asciiTheme="minorHAnsi" w:hAnsiTheme="minorHAnsi" w:cs="Dax"/>
          <w:sz w:val="22"/>
          <w:szCs w:val="22"/>
        </w:rPr>
      </w:pPr>
      <w:r w:rsidRPr="007E76DB">
        <w:rPr>
          <w:rFonts w:asciiTheme="minorHAnsi" w:hAnsiTheme="minorHAnsi" w:cs="Dax"/>
          <w:sz w:val="22"/>
          <w:szCs w:val="22"/>
        </w:rPr>
        <w:t>Constant—</w:t>
      </w:r>
      <w:r w:rsidRPr="007E76DB">
        <w:rPr>
          <w:rFonts w:asciiTheme="minorHAnsi" w:hAnsiTheme="minorHAnsi" w:cs="Dax"/>
          <w:i/>
          <w:iCs/>
          <w:sz w:val="22"/>
          <w:szCs w:val="22"/>
        </w:rPr>
        <w:t xml:space="preserve">true seeing </w:t>
      </w:r>
    </w:p>
    <w:p w:rsidR="007E76DB" w:rsidRPr="007E76DB" w:rsidRDefault="007E76DB" w:rsidP="002141B8">
      <w:pPr>
        <w:pStyle w:val="Pa27"/>
        <w:spacing w:line="240" w:lineRule="auto"/>
        <w:ind w:left="720"/>
        <w:rPr>
          <w:rFonts w:asciiTheme="minorHAnsi" w:hAnsiTheme="minorHAnsi" w:cs="Dax"/>
          <w:sz w:val="22"/>
          <w:szCs w:val="22"/>
        </w:rPr>
      </w:pPr>
      <w:r w:rsidRPr="007E76DB">
        <w:rPr>
          <w:rFonts w:asciiTheme="minorHAnsi" w:hAnsiTheme="minorHAnsi" w:cs="Dax"/>
          <w:sz w:val="22"/>
          <w:szCs w:val="22"/>
        </w:rPr>
        <w:t>At will—</w:t>
      </w:r>
      <w:r w:rsidRPr="007E76DB">
        <w:rPr>
          <w:rFonts w:asciiTheme="minorHAnsi" w:hAnsiTheme="minorHAnsi" w:cs="Dax"/>
          <w:i/>
          <w:iCs/>
          <w:sz w:val="22"/>
          <w:szCs w:val="22"/>
        </w:rPr>
        <w:t xml:space="preserve">charm person </w:t>
      </w:r>
      <w:r w:rsidRPr="007E76DB">
        <w:rPr>
          <w:rFonts w:asciiTheme="minorHAnsi" w:hAnsiTheme="minorHAnsi" w:cs="Dax"/>
          <w:sz w:val="22"/>
          <w:szCs w:val="22"/>
        </w:rPr>
        <w:t xml:space="preserve">(DC 16), </w:t>
      </w:r>
      <w:r w:rsidRPr="007E76DB">
        <w:rPr>
          <w:rFonts w:asciiTheme="minorHAnsi" w:hAnsiTheme="minorHAnsi" w:cs="Dax"/>
          <w:i/>
          <w:iCs/>
          <w:sz w:val="22"/>
          <w:szCs w:val="22"/>
        </w:rPr>
        <w:t>detect magic</w:t>
      </w:r>
      <w:r w:rsidRPr="007E76DB">
        <w:rPr>
          <w:rFonts w:asciiTheme="minorHAnsi" w:hAnsiTheme="minorHAnsi" w:cs="Dax"/>
          <w:sz w:val="22"/>
          <w:szCs w:val="22"/>
        </w:rPr>
        <w:t xml:space="preserve">, </w:t>
      </w:r>
      <w:r w:rsidRPr="007E76DB">
        <w:rPr>
          <w:rFonts w:asciiTheme="minorHAnsi" w:hAnsiTheme="minorHAnsi" w:cs="Dax"/>
          <w:i/>
          <w:iCs/>
          <w:sz w:val="22"/>
          <w:szCs w:val="22"/>
        </w:rPr>
        <w:t>detect good</w:t>
      </w:r>
      <w:r w:rsidRPr="007E76DB">
        <w:rPr>
          <w:rFonts w:asciiTheme="minorHAnsi" w:hAnsiTheme="minorHAnsi" w:cs="Dax"/>
          <w:sz w:val="22"/>
          <w:szCs w:val="22"/>
        </w:rPr>
        <w:t xml:space="preserve">, </w:t>
      </w:r>
      <w:r w:rsidRPr="007E76DB">
        <w:rPr>
          <w:rFonts w:asciiTheme="minorHAnsi" w:hAnsiTheme="minorHAnsi" w:cs="Dax"/>
          <w:i/>
          <w:iCs/>
          <w:sz w:val="22"/>
          <w:szCs w:val="22"/>
        </w:rPr>
        <w:t xml:space="preserve">greater teleport </w:t>
      </w:r>
      <w:r w:rsidRPr="007E76DB">
        <w:rPr>
          <w:rFonts w:asciiTheme="minorHAnsi" w:hAnsiTheme="minorHAnsi" w:cs="Dax"/>
          <w:sz w:val="22"/>
          <w:szCs w:val="22"/>
        </w:rPr>
        <w:t xml:space="preserve">(self plus 50 lbs. of objects only), </w:t>
      </w:r>
      <w:r w:rsidRPr="007E76DB">
        <w:rPr>
          <w:rFonts w:asciiTheme="minorHAnsi" w:hAnsiTheme="minorHAnsi" w:cs="Dax"/>
          <w:i/>
          <w:iCs/>
          <w:sz w:val="22"/>
          <w:szCs w:val="22"/>
        </w:rPr>
        <w:t xml:space="preserve">protection from good </w:t>
      </w:r>
    </w:p>
    <w:p w:rsidR="007E76DB" w:rsidRPr="007E76DB" w:rsidRDefault="007E76DB" w:rsidP="002141B8">
      <w:pPr>
        <w:pStyle w:val="Pa27"/>
        <w:spacing w:line="240" w:lineRule="auto"/>
        <w:ind w:left="720"/>
        <w:rPr>
          <w:rFonts w:asciiTheme="minorHAnsi" w:hAnsiTheme="minorHAnsi" w:cs="Dax"/>
          <w:sz w:val="22"/>
          <w:szCs w:val="22"/>
        </w:rPr>
      </w:pPr>
      <w:r w:rsidRPr="007E76DB">
        <w:rPr>
          <w:rFonts w:asciiTheme="minorHAnsi" w:hAnsiTheme="minorHAnsi" w:cs="Dax"/>
          <w:sz w:val="22"/>
          <w:szCs w:val="22"/>
        </w:rPr>
        <w:t>3/day—</w:t>
      </w:r>
      <w:r w:rsidRPr="002141B8">
        <w:rPr>
          <w:rFonts w:asciiTheme="minorHAnsi" w:hAnsiTheme="minorHAnsi" w:cs="Dax"/>
          <w:i/>
          <w:iCs/>
          <w:sz w:val="22"/>
          <w:szCs w:val="22"/>
          <w:highlight w:val="yellow"/>
        </w:rPr>
        <w:t>blink</w:t>
      </w:r>
      <w:r w:rsidRPr="007E76DB">
        <w:rPr>
          <w:rFonts w:asciiTheme="minorHAnsi" w:hAnsiTheme="minorHAnsi" w:cs="Dax"/>
          <w:sz w:val="22"/>
          <w:szCs w:val="22"/>
        </w:rPr>
        <w:t xml:space="preserve">, </w:t>
      </w:r>
      <w:r w:rsidRPr="007E76DB">
        <w:rPr>
          <w:rFonts w:asciiTheme="minorHAnsi" w:hAnsiTheme="minorHAnsi" w:cs="Dax"/>
          <w:i/>
          <w:iCs/>
          <w:sz w:val="22"/>
          <w:szCs w:val="22"/>
        </w:rPr>
        <w:t xml:space="preserve">calm emotions </w:t>
      </w:r>
      <w:r w:rsidRPr="007E76DB">
        <w:rPr>
          <w:rFonts w:asciiTheme="minorHAnsi" w:hAnsiTheme="minorHAnsi" w:cs="Dax"/>
          <w:sz w:val="22"/>
          <w:szCs w:val="22"/>
        </w:rPr>
        <w:t xml:space="preserve">(DC 19), </w:t>
      </w:r>
      <w:r w:rsidRPr="007E76DB">
        <w:rPr>
          <w:rFonts w:asciiTheme="minorHAnsi" w:hAnsiTheme="minorHAnsi" w:cs="Dax"/>
          <w:i/>
          <w:iCs/>
          <w:sz w:val="22"/>
          <w:szCs w:val="22"/>
        </w:rPr>
        <w:t xml:space="preserve">fly </w:t>
      </w:r>
    </w:p>
    <w:p w:rsidR="007E76DB" w:rsidRPr="007E7028" w:rsidRDefault="007E76DB" w:rsidP="002141B8">
      <w:pPr>
        <w:pStyle w:val="Pa24"/>
        <w:spacing w:line="240" w:lineRule="auto"/>
        <w:ind w:left="720"/>
        <w:rPr>
          <w:rFonts w:asciiTheme="minorHAnsi" w:hAnsiTheme="minorHAnsi" w:cstheme="minorHAnsi"/>
          <w:sz w:val="22"/>
          <w:szCs w:val="22"/>
        </w:rPr>
      </w:pPr>
      <w:r w:rsidRPr="007E76DB">
        <w:rPr>
          <w:rFonts w:asciiTheme="minorHAnsi" w:hAnsiTheme="minorHAnsi" w:cs="Dax"/>
          <w:sz w:val="22"/>
          <w:szCs w:val="22"/>
        </w:rPr>
        <w:t>1/day—</w:t>
      </w:r>
      <w:r w:rsidRPr="002141B8">
        <w:rPr>
          <w:rFonts w:asciiTheme="minorHAnsi" w:hAnsiTheme="minorHAnsi" w:cs="Dax"/>
          <w:i/>
          <w:iCs/>
          <w:sz w:val="22"/>
          <w:szCs w:val="22"/>
          <w:highlight w:val="yellow"/>
        </w:rPr>
        <w:t>dominate person</w:t>
      </w:r>
      <w:r w:rsidRPr="007E76DB">
        <w:rPr>
          <w:rFonts w:asciiTheme="minorHAnsi" w:hAnsiTheme="minorHAnsi" w:cs="Dax"/>
          <w:i/>
          <w:iCs/>
          <w:sz w:val="22"/>
          <w:szCs w:val="22"/>
        </w:rPr>
        <w:t xml:space="preserve"> </w:t>
      </w:r>
      <w:r w:rsidRPr="007E76DB">
        <w:rPr>
          <w:rFonts w:asciiTheme="minorHAnsi" w:hAnsiTheme="minorHAnsi" w:cs="Dax"/>
          <w:sz w:val="22"/>
          <w:szCs w:val="22"/>
        </w:rPr>
        <w:t xml:space="preserve">(DC 20), </w:t>
      </w:r>
      <w:r w:rsidRPr="002141B8">
        <w:rPr>
          <w:rFonts w:asciiTheme="minorHAnsi" w:hAnsiTheme="minorHAnsi" w:cs="Dax"/>
          <w:strike/>
          <w:sz w:val="22"/>
          <w:szCs w:val="22"/>
        </w:rPr>
        <w:t xml:space="preserve">summon (level 6, 1 </w:t>
      </w:r>
      <w:proofErr w:type="spellStart"/>
      <w:r w:rsidRPr="002141B8">
        <w:rPr>
          <w:rFonts w:asciiTheme="minorHAnsi" w:hAnsiTheme="minorHAnsi" w:cs="Dax"/>
          <w:strike/>
          <w:sz w:val="22"/>
          <w:szCs w:val="22"/>
        </w:rPr>
        <w:t>wihsaak</w:t>
      </w:r>
      <w:proofErr w:type="spellEnd"/>
      <w:r w:rsidRPr="002141B8">
        <w:rPr>
          <w:rFonts w:asciiTheme="minorHAnsi" w:hAnsiTheme="minorHAnsi" w:cs="Dax"/>
          <w:strike/>
          <w:sz w:val="22"/>
          <w:szCs w:val="22"/>
        </w:rPr>
        <w:t xml:space="preserve"> 40%)</w:t>
      </w:r>
      <w:r w:rsidRPr="007E76DB">
        <w:rPr>
          <w:rFonts w:asciiTheme="minorHAnsi" w:hAnsiTheme="minorHAnsi" w:cs="Dax"/>
          <w:sz w:val="22"/>
          <w:szCs w:val="22"/>
        </w:rPr>
        <w:t xml:space="preserve"> </w:t>
      </w:r>
      <w:r w:rsidRPr="007E7028">
        <w:rPr>
          <w:rFonts w:asciiTheme="minorHAnsi" w:hAnsiTheme="minorHAnsi" w:cstheme="minorHAnsi"/>
          <w:sz w:val="22"/>
          <w:szCs w:val="22"/>
        </w:rPr>
        <w:pict>
          <v:rect id="_x0000_i1193"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94" style="width:0;height:1.5pt" o:hralign="center" o:hrstd="t" o:hr="t" fillcolor="#a0a0a0" stroked="f"/>
        </w:pict>
      </w:r>
    </w:p>
    <w:p w:rsidR="00F36175" w:rsidRPr="00F36175" w:rsidRDefault="00F36175" w:rsidP="00F36175">
      <w:pPr>
        <w:pStyle w:val="Pa24"/>
        <w:rPr>
          <w:rFonts w:asciiTheme="minorHAnsi" w:hAnsiTheme="minorHAnsi" w:cs="Dax"/>
          <w:sz w:val="22"/>
          <w:szCs w:val="22"/>
        </w:rPr>
      </w:pPr>
      <w:r w:rsidRPr="00F36175">
        <w:rPr>
          <w:rFonts w:asciiTheme="minorHAnsi" w:hAnsiTheme="minorHAnsi"/>
          <w:b/>
          <w:bCs/>
          <w:sz w:val="22"/>
          <w:szCs w:val="22"/>
        </w:rPr>
        <w:t xml:space="preserve">During Combat </w:t>
      </w:r>
      <w:r w:rsidRPr="00F36175">
        <w:rPr>
          <w:rFonts w:asciiTheme="minorHAnsi" w:hAnsiTheme="minorHAnsi" w:cs="Dax"/>
          <w:sz w:val="22"/>
          <w:szCs w:val="22"/>
        </w:rPr>
        <w:t xml:space="preserve">The </w:t>
      </w:r>
      <w:proofErr w:type="spellStart"/>
      <w:r w:rsidRPr="00F36175">
        <w:rPr>
          <w:rFonts w:asciiTheme="minorHAnsi" w:hAnsiTheme="minorHAnsi" w:cs="Dax"/>
          <w:sz w:val="22"/>
          <w:szCs w:val="22"/>
        </w:rPr>
        <w:t>pakalchis</w:t>
      </w:r>
      <w:proofErr w:type="spellEnd"/>
      <w:r w:rsidRPr="00F36175">
        <w:rPr>
          <w:rFonts w:asciiTheme="minorHAnsi" w:hAnsiTheme="minorHAnsi" w:cs="Dax"/>
          <w:sz w:val="22"/>
          <w:szCs w:val="22"/>
        </w:rPr>
        <w:t xml:space="preserve"> coordinate to cast </w:t>
      </w:r>
      <w:r w:rsidRPr="00F36175">
        <w:rPr>
          <w:rFonts w:asciiTheme="minorHAnsi" w:hAnsiTheme="minorHAnsi" w:cs="Dax"/>
          <w:i/>
          <w:iCs/>
          <w:sz w:val="22"/>
          <w:szCs w:val="22"/>
        </w:rPr>
        <w:t xml:space="preserve">dominate person </w:t>
      </w:r>
      <w:r w:rsidRPr="00F36175">
        <w:rPr>
          <w:rFonts w:asciiTheme="minorHAnsi" w:hAnsiTheme="minorHAnsi" w:cs="Dax"/>
          <w:sz w:val="22"/>
          <w:szCs w:val="22"/>
        </w:rPr>
        <w:t xml:space="preserve">on two different targets, then apply their poison to as many victims as possible. A </w:t>
      </w:r>
      <w:proofErr w:type="spellStart"/>
      <w:r w:rsidRPr="00F36175">
        <w:rPr>
          <w:rFonts w:asciiTheme="minorHAnsi" w:hAnsiTheme="minorHAnsi" w:cs="Dax"/>
          <w:sz w:val="22"/>
          <w:szCs w:val="22"/>
        </w:rPr>
        <w:t>pakalchi</w:t>
      </w:r>
      <w:proofErr w:type="spellEnd"/>
      <w:r w:rsidRPr="00F36175">
        <w:rPr>
          <w:rFonts w:asciiTheme="minorHAnsi" w:hAnsiTheme="minorHAnsi" w:cs="Dax"/>
          <w:sz w:val="22"/>
          <w:szCs w:val="22"/>
        </w:rPr>
        <w:t xml:space="preserve"> is excluded from most of the effects of the </w:t>
      </w:r>
      <w:r w:rsidRPr="00F36175">
        <w:rPr>
          <w:rFonts w:asciiTheme="minorHAnsi" w:hAnsiTheme="minorHAnsi" w:cs="Dax"/>
          <w:i/>
          <w:iCs/>
          <w:sz w:val="22"/>
          <w:szCs w:val="22"/>
        </w:rPr>
        <w:t>forbiddance</w:t>
      </w:r>
      <w:r w:rsidRPr="00F36175">
        <w:rPr>
          <w:rFonts w:asciiTheme="minorHAnsi" w:hAnsiTheme="minorHAnsi" w:cs="Dax"/>
          <w:sz w:val="22"/>
          <w:szCs w:val="22"/>
        </w:rPr>
        <w:t xml:space="preserve">, but the wards do prevent it from using its summoning ability. It casts </w:t>
      </w:r>
      <w:r w:rsidRPr="00F36175">
        <w:rPr>
          <w:rFonts w:asciiTheme="minorHAnsi" w:hAnsiTheme="minorHAnsi" w:cs="Dax"/>
          <w:i/>
          <w:iCs/>
          <w:sz w:val="22"/>
          <w:szCs w:val="22"/>
        </w:rPr>
        <w:t xml:space="preserve">blink </w:t>
      </w:r>
      <w:r w:rsidRPr="00F36175">
        <w:rPr>
          <w:rFonts w:asciiTheme="minorHAnsi" w:hAnsiTheme="minorHAnsi" w:cs="Dax"/>
          <w:sz w:val="22"/>
          <w:szCs w:val="22"/>
        </w:rPr>
        <w:t xml:space="preserve">before entering melee combat. </w:t>
      </w:r>
    </w:p>
    <w:p w:rsidR="00F36175" w:rsidRPr="00F36175" w:rsidRDefault="00F36175" w:rsidP="002462F3">
      <w:pPr>
        <w:pStyle w:val="Pa24"/>
        <w:ind w:firstLine="288"/>
        <w:rPr>
          <w:rFonts w:asciiTheme="minorHAnsi" w:hAnsiTheme="minorHAnsi" w:cs="Dax"/>
          <w:sz w:val="22"/>
          <w:szCs w:val="22"/>
        </w:rPr>
      </w:pPr>
      <w:r w:rsidRPr="00F36175">
        <w:rPr>
          <w:rFonts w:asciiTheme="minorHAnsi" w:hAnsiTheme="minorHAnsi" w:cs="Dax"/>
          <w:sz w:val="22"/>
          <w:szCs w:val="22"/>
        </w:rPr>
        <w:t xml:space="preserve">Though the banshee is more powerful than the </w:t>
      </w:r>
      <w:proofErr w:type="spellStart"/>
      <w:r w:rsidRPr="00F36175">
        <w:rPr>
          <w:rFonts w:asciiTheme="minorHAnsi" w:hAnsiTheme="minorHAnsi" w:cs="Dax"/>
          <w:sz w:val="22"/>
          <w:szCs w:val="22"/>
        </w:rPr>
        <w:t>pakalchis</w:t>
      </w:r>
      <w:proofErr w:type="spellEnd"/>
      <w:r w:rsidRPr="00F36175">
        <w:rPr>
          <w:rFonts w:asciiTheme="minorHAnsi" w:hAnsiTheme="minorHAnsi" w:cs="Dax"/>
          <w:sz w:val="22"/>
          <w:szCs w:val="22"/>
        </w:rPr>
        <w:t xml:space="preserve">, the </w:t>
      </w:r>
      <w:proofErr w:type="spellStart"/>
      <w:r w:rsidRPr="00F36175">
        <w:rPr>
          <w:rFonts w:asciiTheme="minorHAnsi" w:hAnsiTheme="minorHAnsi" w:cs="Dax"/>
          <w:sz w:val="22"/>
          <w:szCs w:val="22"/>
        </w:rPr>
        <w:t>sahkils</w:t>
      </w:r>
      <w:proofErr w:type="spellEnd"/>
      <w:r w:rsidRPr="00F36175">
        <w:rPr>
          <w:rFonts w:asciiTheme="minorHAnsi" w:hAnsiTheme="minorHAnsi" w:cs="Dax"/>
          <w:sz w:val="22"/>
          <w:szCs w:val="22"/>
        </w:rPr>
        <w:t xml:space="preserve"> nevertheless have sufficient force of will to cow the undead. They would prefer to see the strife caused by the </w:t>
      </w:r>
      <w:proofErr w:type="spellStart"/>
      <w:r w:rsidRPr="00F36175">
        <w:rPr>
          <w:rFonts w:asciiTheme="minorHAnsi" w:hAnsiTheme="minorHAnsi" w:cs="Dax"/>
          <w:sz w:val="22"/>
          <w:szCs w:val="22"/>
        </w:rPr>
        <w:t>Andorens</w:t>
      </w:r>
      <w:proofErr w:type="spellEnd"/>
      <w:r w:rsidRPr="00F36175">
        <w:rPr>
          <w:rFonts w:asciiTheme="minorHAnsi" w:hAnsiTheme="minorHAnsi" w:cs="Dax"/>
          <w:sz w:val="22"/>
          <w:szCs w:val="22"/>
        </w:rPr>
        <w:t xml:space="preserve">’ execution and thus, when first engaging the PCs, one commands the banshee in Common to </w:t>
      </w:r>
      <w:r w:rsidRPr="002462F3">
        <w:rPr>
          <w:rFonts w:asciiTheme="minorHAnsi" w:hAnsiTheme="minorHAnsi" w:cs="Dax"/>
          <w:i/>
          <w:sz w:val="22"/>
          <w:szCs w:val="22"/>
          <w:highlight w:val="lightGray"/>
        </w:rPr>
        <w:t xml:space="preserve">“withhold </w:t>
      </w:r>
      <w:r w:rsidRPr="002462F3">
        <w:rPr>
          <w:rFonts w:asciiTheme="minorHAnsi" w:hAnsiTheme="minorHAnsi" w:cs="Dax"/>
          <w:i/>
          <w:sz w:val="22"/>
          <w:szCs w:val="22"/>
          <w:highlight w:val="lightGray"/>
        </w:rPr>
        <w:lastRenderedPageBreak/>
        <w:t>that dreadful noise. It wouldn’t do to kill the prisoners here, with such a small audience.”</w:t>
      </w:r>
      <w:r w:rsidRPr="002462F3">
        <w:rPr>
          <w:rFonts w:asciiTheme="minorHAnsi" w:hAnsiTheme="minorHAnsi" w:cs="Dax"/>
          <w:i/>
          <w:sz w:val="22"/>
          <w:szCs w:val="22"/>
        </w:rPr>
        <w:t xml:space="preserve"> </w:t>
      </w:r>
    </w:p>
    <w:p w:rsidR="002141B8" w:rsidRDefault="00F36175" w:rsidP="002141B8">
      <w:pPr>
        <w:pStyle w:val="Pa24"/>
        <w:spacing w:line="240" w:lineRule="auto"/>
        <w:rPr>
          <w:rFonts w:asciiTheme="minorHAnsi" w:hAnsiTheme="minorHAnsi" w:cs="Dax"/>
          <w:sz w:val="22"/>
          <w:szCs w:val="22"/>
        </w:rPr>
      </w:pPr>
      <w:r w:rsidRPr="00F36175">
        <w:rPr>
          <w:rFonts w:asciiTheme="minorHAnsi" w:hAnsiTheme="minorHAnsi" w:cs="Dax"/>
          <w:b/>
          <w:bCs/>
          <w:sz w:val="22"/>
          <w:szCs w:val="22"/>
        </w:rPr>
        <w:t xml:space="preserve">Morale </w:t>
      </w:r>
      <w:r w:rsidRPr="00F36175">
        <w:rPr>
          <w:rFonts w:asciiTheme="minorHAnsi" w:hAnsiTheme="minorHAnsi" w:cs="Dax"/>
          <w:sz w:val="22"/>
          <w:szCs w:val="22"/>
        </w:rPr>
        <w:t xml:space="preserve">The </w:t>
      </w:r>
      <w:proofErr w:type="spellStart"/>
      <w:r w:rsidRPr="00F36175">
        <w:rPr>
          <w:rFonts w:asciiTheme="minorHAnsi" w:hAnsiTheme="minorHAnsi" w:cs="Dax"/>
          <w:sz w:val="22"/>
          <w:szCs w:val="22"/>
        </w:rPr>
        <w:t>pakalchis</w:t>
      </w:r>
      <w:proofErr w:type="spellEnd"/>
      <w:r w:rsidRPr="00F36175">
        <w:rPr>
          <w:rFonts w:asciiTheme="minorHAnsi" w:hAnsiTheme="minorHAnsi" w:cs="Dax"/>
          <w:sz w:val="22"/>
          <w:szCs w:val="22"/>
        </w:rPr>
        <w:t xml:space="preserve"> have no interest in prolonging their existence, and they fight until destroyed.</w:t>
      </w:r>
    </w:p>
    <w:p w:rsidR="007E76DB" w:rsidRPr="002141B8" w:rsidRDefault="007E76DB" w:rsidP="002141B8">
      <w:pPr>
        <w:pStyle w:val="Pa24"/>
        <w:spacing w:line="240" w:lineRule="auto"/>
        <w:rPr>
          <w:rFonts w:asciiTheme="minorHAnsi" w:hAnsiTheme="minorHAnsi" w:cstheme="minorHAnsi"/>
          <w:sz w:val="22"/>
          <w:szCs w:val="22"/>
        </w:rPr>
      </w:pPr>
      <w:r w:rsidRPr="002141B8">
        <w:rPr>
          <w:rFonts w:asciiTheme="minorHAnsi" w:hAnsiTheme="minorHAnsi" w:cstheme="minorHAnsi"/>
          <w:sz w:val="22"/>
          <w:szCs w:val="22"/>
        </w:rPr>
        <w:pict>
          <v:rect id="_x0000_i1191" style="width:0;height:1.5pt" o:hralign="center" o:hrstd="t" o:hr="t" fillcolor="#a0a0a0" stroked="f"/>
        </w:pict>
      </w:r>
    </w:p>
    <w:p w:rsidR="007E76DB" w:rsidRPr="007E7028" w:rsidRDefault="007E76DB" w:rsidP="007E76DB">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7E76DB" w:rsidRPr="007E7028" w:rsidRDefault="007E76DB" w:rsidP="007E76D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192" style="width:0;height:1.5pt" o:hralign="center" o:hrstd="t" o:hr="t" fillcolor="#a0a0a0" stroked="f"/>
        </w:pict>
      </w:r>
    </w:p>
    <w:p w:rsidR="007E76DB" w:rsidRPr="007E76DB" w:rsidRDefault="007E76DB" w:rsidP="007E76DB">
      <w:pPr>
        <w:pStyle w:val="Pa24"/>
        <w:spacing w:line="240" w:lineRule="auto"/>
        <w:rPr>
          <w:rFonts w:asciiTheme="minorHAnsi" w:hAnsiTheme="minorHAnsi" w:cs="Dax"/>
          <w:sz w:val="22"/>
          <w:szCs w:val="22"/>
        </w:rPr>
      </w:pPr>
      <w:proofErr w:type="spellStart"/>
      <w:r w:rsidRPr="007E76DB">
        <w:rPr>
          <w:rFonts w:asciiTheme="minorHAnsi" w:hAnsiTheme="minorHAnsi" w:cs="Dax"/>
          <w:b/>
          <w:bCs/>
          <w:sz w:val="22"/>
          <w:szCs w:val="22"/>
        </w:rPr>
        <w:t>Str</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22, </w:t>
      </w:r>
      <w:proofErr w:type="spellStart"/>
      <w:r w:rsidRPr="007E76DB">
        <w:rPr>
          <w:rFonts w:asciiTheme="minorHAnsi" w:hAnsiTheme="minorHAnsi" w:cs="Dax"/>
          <w:b/>
          <w:bCs/>
          <w:sz w:val="22"/>
          <w:szCs w:val="22"/>
        </w:rPr>
        <w:t>Dex</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23, </w:t>
      </w:r>
      <w:r w:rsidRPr="007E76DB">
        <w:rPr>
          <w:rFonts w:asciiTheme="minorHAnsi" w:hAnsiTheme="minorHAnsi" w:cs="Dax"/>
          <w:b/>
          <w:bCs/>
          <w:sz w:val="22"/>
          <w:szCs w:val="22"/>
        </w:rPr>
        <w:t xml:space="preserve">Con </w:t>
      </w:r>
      <w:r w:rsidRPr="007E76DB">
        <w:rPr>
          <w:rFonts w:asciiTheme="minorHAnsi" w:hAnsiTheme="minorHAnsi" w:cs="Dax"/>
          <w:sz w:val="22"/>
          <w:szCs w:val="22"/>
        </w:rPr>
        <w:t xml:space="preserve">20, </w:t>
      </w:r>
      <w:proofErr w:type="spellStart"/>
      <w:r w:rsidRPr="007E76DB">
        <w:rPr>
          <w:rFonts w:asciiTheme="minorHAnsi" w:hAnsiTheme="minorHAnsi" w:cs="Dax"/>
          <w:b/>
          <w:bCs/>
          <w:sz w:val="22"/>
          <w:szCs w:val="22"/>
        </w:rPr>
        <w:t>Int</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15, </w:t>
      </w:r>
      <w:proofErr w:type="spellStart"/>
      <w:r w:rsidRPr="007E76DB">
        <w:rPr>
          <w:rFonts w:asciiTheme="minorHAnsi" w:hAnsiTheme="minorHAnsi" w:cs="Dax"/>
          <w:b/>
          <w:bCs/>
          <w:sz w:val="22"/>
          <w:szCs w:val="22"/>
        </w:rPr>
        <w:t>Wis</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16, </w:t>
      </w:r>
      <w:r w:rsidRPr="007E76DB">
        <w:rPr>
          <w:rFonts w:asciiTheme="minorHAnsi" w:hAnsiTheme="minorHAnsi" w:cs="Dax"/>
          <w:b/>
          <w:bCs/>
          <w:sz w:val="22"/>
          <w:szCs w:val="22"/>
        </w:rPr>
        <w:t xml:space="preserve">Cha </w:t>
      </w:r>
      <w:r w:rsidRPr="007E76DB">
        <w:rPr>
          <w:rFonts w:asciiTheme="minorHAnsi" w:hAnsiTheme="minorHAnsi" w:cs="Dax"/>
          <w:sz w:val="22"/>
          <w:szCs w:val="22"/>
        </w:rPr>
        <w:t xml:space="preserve">21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Base </w:t>
      </w:r>
      <w:proofErr w:type="spellStart"/>
      <w:r w:rsidRPr="007E76DB">
        <w:rPr>
          <w:rFonts w:asciiTheme="minorHAnsi" w:hAnsiTheme="minorHAnsi" w:cs="Dax"/>
          <w:b/>
          <w:bCs/>
          <w:sz w:val="22"/>
          <w:szCs w:val="22"/>
        </w:rPr>
        <w:t>Atk</w:t>
      </w:r>
      <w:proofErr w:type="spellEnd"/>
      <w:r w:rsidRPr="007E76DB">
        <w:rPr>
          <w:rFonts w:asciiTheme="minorHAnsi" w:hAnsiTheme="minorHAnsi" w:cs="Dax"/>
          <w:b/>
          <w:bCs/>
          <w:sz w:val="22"/>
          <w:szCs w:val="22"/>
        </w:rPr>
        <w:t xml:space="preserve"> </w:t>
      </w:r>
      <w:r w:rsidRPr="007E76DB">
        <w:rPr>
          <w:rFonts w:asciiTheme="minorHAnsi" w:hAnsiTheme="minorHAnsi" w:cs="Dax"/>
          <w:sz w:val="22"/>
          <w:szCs w:val="22"/>
        </w:rPr>
        <w:t xml:space="preserve">+11; </w:t>
      </w:r>
      <w:r w:rsidRPr="007E76DB">
        <w:rPr>
          <w:rFonts w:asciiTheme="minorHAnsi" w:hAnsiTheme="minorHAnsi" w:cs="Dax"/>
          <w:b/>
          <w:bCs/>
          <w:sz w:val="22"/>
          <w:szCs w:val="22"/>
        </w:rPr>
        <w:t xml:space="preserve">CMB </w:t>
      </w:r>
      <w:r w:rsidRPr="007E76DB">
        <w:rPr>
          <w:rFonts w:asciiTheme="minorHAnsi" w:hAnsiTheme="minorHAnsi" w:cs="Dax"/>
          <w:sz w:val="22"/>
          <w:szCs w:val="22"/>
        </w:rPr>
        <w:t xml:space="preserve">+17; </w:t>
      </w:r>
      <w:r w:rsidRPr="007E76DB">
        <w:rPr>
          <w:rFonts w:asciiTheme="minorHAnsi" w:hAnsiTheme="minorHAnsi" w:cs="Dax"/>
          <w:b/>
          <w:bCs/>
          <w:sz w:val="22"/>
          <w:szCs w:val="22"/>
        </w:rPr>
        <w:t xml:space="preserve">CMD </w:t>
      </w:r>
      <w:r w:rsidRPr="007E76DB">
        <w:rPr>
          <w:rFonts w:asciiTheme="minorHAnsi" w:hAnsiTheme="minorHAnsi" w:cs="Dax"/>
          <w:sz w:val="22"/>
          <w:szCs w:val="22"/>
        </w:rPr>
        <w:t xml:space="preserve">33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Feats </w:t>
      </w:r>
      <w:r w:rsidRPr="002141B8">
        <w:rPr>
          <w:rFonts w:asciiTheme="minorHAnsi" w:hAnsiTheme="minorHAnsi" w:cs="Dax"/>
          <w:sz w:val="22"/>
          <w:szCs w:val="22"/>
          <w:highlight w:val="yellow"/>
        </w:rPr>
        <w:t>Blind-Fight</w:t>
      </w:r>
      <w:r w:rsidRPr="007E76DB">
        <w:rPr>
          <w:rFonts w:asciiTheme="minorHAnsi" w:hAnsiTheme="minorHAnsi" w:cs="Dax"/>
          <w:sz w:val="22"/>
          <w:szCs w:val="22"/>
        </w:rPr>
        <w:t xml:space="preserve">, </w:t>
      </w:r>
      <w:r w:rsidRPr="002141B8">
        <w:rPr>
          <w:rFonts w:asciiTheme="minorHAnsi" w:hAnsiTheme="minorHAnsi" w:cs="Dax"/>
          <w:sz w:val="22"/>
          <w:szCs w:val="22"/>
          <w:highlight w:val="yellow"/>
        </w:rPr>
        <w:t>Combat Reflexes</w:t>
      </w:r>
      <w:r w:rsidRPr="007E76DB">
        <w:rPr>
          <w:rFonts w:asciiTheme="minorHAnsi" w:hAnsiTheme="minorHAnsi" w:cs="Dax"/>
          <w:sz w:val="22"/>
          <w:szCs w:val="22"/>
        </w:rPr>
        <w:t xml:space="preserve">, Great Fortitude, Improved Critical (claws), Improved Initiative, </w:t>
      </w:r>
      <w:proofErr w:type="spellStart"/>
      <w:r w:rsidRPr="007E76DB">
        <w:rPr>
          <w:rFonts w:asciiTheme="minorHAnsi" w:hAnsiTheme="minorHAnsi" w:cs="Dax"/>
          <w:sz w:val="22"/>
          <w:szCs w:val="22"/>
        </w:rPr>
        <w:t>Multiattack</w:t>
      </w:r>
      <w:proofErr w:type="spellEnd"/>
      <w:r w:rsidRPr="007E76DB">
        <w:rPr>
          <w:rFonts w:asciiTheme="minorHAnsi" w:hAnsiTheme="minorHAnsi" w:cs="Dax"/>
          <w:sz w:val="22"/>
          <w:szCs w:val="22"/>
        </w:rPr>
        <w:t xml:space="preserve">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Skills </w:t>
      </w:r>
      <w:r w:rsidRPr="007E76DB">
        <w:rPr>
          <w:rFonts w:asciiTheme="minorHAnsi" w:hAnsiTheme="minorHAnsi" w:cs="Dax"/>
          <w:sz w:val="22"/>
          <w:szCs w:val="22"/>
        </w:rPr>
        <w:t xml:space="preserve">Acrobatics +15, Bluff +15, Climb +16, Diplomacy +15, Intimidate +15, Knowledge (planes, religion) +13, Perception +13, Sense Motive +15, </w:t>
      </w:r>
      <w:proofErr w:type="spellStart"/>
      <w:r w:rsidRPr="007E76DB">
        <w:rPr>
          <w:rFonts w:asciiTheme="minorHAnsi" w:hAnsiTheme="minorHAnsi" w:cs="Dax"/>
          <w:sz w:val="22"/>
          <w:szCs w:val="22"/>
        </w:rPr>
        <w:t>Spellcraft</w:t>
      </w:r>
      <w:proofErr w:type="spellEnd"/>
      <w:r w:rsidRPr="007E76DB">
        <w:rPr>
          <w:rFonts w:asciiTheme="minorHAnsi" w:hAnsiTheme="minorHAnsi" w:cs="Dax"/>
          <w:sz w:val="22"/>
          <w:szCs w:val="22"/>
        </w:rPr>
        <w:t xml:space="preserve"> +10, Stealth +20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Languages </w:t>
      </w:r>
      <w:r w:rsidRPr="007E76DB">
        <w:rPr>
          <w:rFonts w:asciiTheme="minorHAnsi" w:hAnsiTheme="minorHAnsi" w:cs="Dax"/>
          <w:sz w:val="22"/>
          <w:szCs w:val="22"/>
        </w:rPr>
        <w:t xml:space="preserve">Abyssal, Celestial, Common, Infernal; telepathy 100 ft. </w:t>
      </w:r>
    </w:p>
    <w:p w:rsidR="000D291B" w:rsidRPr="007E7028" w:rsidRDefault="007E76DB" w:rsidP="000D291B">
      <w:pPr>
        <w:pStyle w:val="Pa24"/>
        <w:spacing w:line="240" w:lineRule="auto"/>
        <w:rPr>
          <w:rFonts w:asciiTheme="minorHAnsi" w:hAnsiTheme="minorHAnsi" w:cstheme="minorHAnsi"/>
          <w:sz w:val="22"/>
          <w:szCs w:val="22"/>
        </w:rPr>
      </w:pPr>
      <w:r w:rsidRPr="007E76DB">
        <w:rPr>
          <w:rFonts w:asciiTheme="minorHAnsi" w:hAnsiTheme="minorHAnsi" w:cs="Dax"/>
          <w:b/>
          <w:bCs/>
          <w:sz w:val="22"/>
          <w:szCs w:val="22"/>
        </w:rPr>
        <w:t xml:space="preserve">SQ </w:t>
      </w:r>
      <w:r w:rsidRPr="007E76DB">
        <w:rPr>
          <w:rFonts w:asciiTheme="minorHAnsi" w:hAnsiTheme="minorHAnsi" w:cs="Dax"/>
          <w:sz w:val="22"/>
          <w:szCs w:val="22"/>
        </w:rPr>
        <w:t xml:space="preserve">easy to call, emotional focus, skip between </w:t>
      </w:r>
      <w:r w:rsidR="000D291B" w:rsidRPr="007E7028">
        <w:rPr>
          <w:rFonts w:asciiTheme="minorHAnsi" w:hAnsiTheme="minorHAnsi" w:cstheme="minorHAnsi"/>
          <w:sz w:val="22"/>
          <w:szCs w:val="22"/>
        </w:rPr>
        <w:pict>
          <v:rect id="_x0000_i1200" style="width:0;height:1.5pt" o:hralign="center" o:hrstd="t" o:hr="t" fillcolor="#a0a0a0" stroked="f"/>
        </w:pict>
      </w:r>
    </w:p>
    <w:p w:rsidR="000D291B" w:rsidRPr="007E7028" w:rsidRDefault="000D291B" w:rsidP="000D291B">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0D291B" w:rsidRPr="007E7028" w:rsidRDefault="000D291B" w:rsidP="000D291B">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01" style="width:0;height:1.5pt" o:hralign="center" o:hrstd="t" o:hr="t" fillcolor="#a0a0a0" stroked="f"/>
        </w:pict>
      </w:r>
    </w:p>
    <w:p w:rsidR="007E76DB" w:rsidRPr="007E76DB" w:rsidRDefault="007E76DB" w:rsidP="000D291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Easy to Call (Ex)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w:t>
      </w:r>
      <w:proofErr w:type="spellStart"/>
      <w:r w:rsidRPr="007E76DB">
        <w:rPr>
          <w:rFonts w:asciiTheme="minorHAnsi" w:hAnsiTheme="minorHAnsi" w:cs="Dax"/>
          <w:sz w:val="22"/>
          <w:szCs w:val="22"/>
        </w:rPr>
        <w:t>sahkils</w:t>
      </w:r>
      <w:proofErr w:type="spellEnd"/>
      <w:r w:rsidRPr="007E76DB">
        <w:rPr>
          <w:rFonts w:asciiTheme="minorHAnsi" w:hAnsiTheme="minorHAnsi" w:cs="Dax"/>
          <w:sz w:val="22"/>
          <w:szCs w:val="22"/>
        </w:rPr>
        <w:t xml:space="preserve"> count as having 7 Hit Dice for purposes of spells or effects that call outsiders, such as </w:t>
      </w:r>
      <w:r w:rsidRPr="007E76DB">
        <w:rPr>
          <w:rFonts w:asciiTheme="minorHAnsi" w:hAnsiTheme="minorHAnsi" w:cs="Dax"/>
          <w:i/>
          <w:iCs/>
          <w:sz w:val="22"/>
          <w:szCs w:val="22"/>
        </w:rPr>
        <w:t>planar binding</w:t>
      </w:r>
      <w:r w:rsidRPr="007E76DB">
        <w:rPr>
          <w:rFonts w:asciiTheme="minorHAnsi" w:hAnsiTheme="minorHAnsi" w:cs="Dax"/>
          <w:sz w:val="22"/>
          <w:szCs w:val="22"/>
        </w:rPr>
        <w:t xml:space="preserve">. However, they receive a </w:t>
      </w:r>
      <w:proofErr w:type="gramStart"/>
      <w:r w:rsidRPr="007E76DB">
        <w:rPr>
          <w:rFonts w:asciiTheme="minorHAnsi" w:hAnsiTheme="minorHAnsi" w:cs="Dax"/>
          <w:sz w:val="22"/>
          <w:szCs w:val="22"/>
        </w:rPr>
        <w:t>+5 racial</w:t>
      </w:r>
      <w:proofErr w:type="gramEnd"/>
      <w:r w:rsidRPr="007E76DB">
        <w:rPr>
          <w:rFonts w:asciiTheme="minorHAnsi" w:hAnsiTheme="minorHAnsi" w:cs="Dax"/>
          <w:sz w:val="22"/>
          <w:szCs w:val="22"/>
        </w:rPr>
        <w:t xml:space="preserve"> bonus on Charisma checks to break free of planar binding spells and similar effects, and their spell resistance counts as 25 the purpose of breaking free of </w:t>
      </w:r>
      <w:r w:rsidRPr="007E76DB">
        <w:rPr>
          <w:rFonts w:asciiTheme="minorHAnsi" w:hAnsiTheme="minorHAnsi" w:cs="Dax"/>
          <w:i/>
          <w:iCs/>
          <w:sz w:val="22"/>
          <w:szCs w:val="22"/>
        </w:rPr>
        <w:t xml:space="preserve">planar binding </w:t>
      </w:r>
      <w:r w:rsidRPr="007E76DB">
        <w:rPr>
          <w:rFonts w:asciiTheme="minorHAnsi" w:hAnsiTheme="minorHAnsi" w:cs="Dax"/>
          <w:sz w:val="22"/>
          <w:szCs w:val="22"/>
        </w:rPr>
        <w:t xml:space="preserve">spells and similar effects. </w:t>
      </w:r>
    </w:p>
    <w:p w:rsidR="007E76DB" w:rsidRPr="007E76DB" w:rsidRDefault="007E76DB" w:rsidP="007E76DB">
      <w:pPr>
        <w:pStyle w:val="Default"/>
        <w:rPr>
          <w:rFonts w:asciiTheme="minorHAnsi" w:hAnsiTheme="minorHAnsi"/>
          <w:sz w:val="22"/>
          <w:szCs w:val="22"/>
        </w:rPr>
      </w:pPr>
      <w:r w:rsidRPr="007E76DB">
        <w:rPr>
          <w:rFonts w:asciiTheme="minorHAnsi" w:hAnsiTheme="minorHAnsi"/>
          <w:b/>
          <w:bCs/>
          <w:sz w:val="22"/>
          <w:szCs w:val="22"/>
        </w:rPr>
        <w:t xml:space="preserve">Emotional Focus (Ex) </w:t>
      </w:r>
      <w:r w:rsidRPr="007E76DB">
        <w:rPr>
          <w:rFonts w:asciiTheme="minorHAnsi" w:hAnsiTheme="minorHAnsi"/>
          <w:sz w:val="22"/>
          <w:szCs w:val="22"/>
        </w:rPr>
        <w:t xml:space="preserve">Whenever a </w:t>
      </w:r>
      <w:proofErr w:type="spellStart"/>
      <w:r w:rsidRPr="007E76DB">
        <w:rPr>
          <w:rFonts w:asciiTheme="minorHAnsi" w:hAnsiTheme="minorHAnsi"/>
          <w:sz w:val="22"/>
          <w:szCs w:val="22"/>
        </w:rPr>
        <w:t>sahkil</w:t>
      </w:r>
      <w:proofErr w:type="spellEnd"/>
      <w:r w:rsidRPr="007E76DB">
        <w:rPr>
          <w:rFonts w:asciiTheme="minorHAnsi" w:hAnsiTheme="minorHAnsi"/>
          <w:sz w:val="22"/>
          <w:szCs w:val="22"/>
        </w:rPr>
        <w:t xml:space="preserve"> casts a spell or uses a spell-like ability or effect with the emotion or fear </w:t>
      </w:r>
      <w:proofErr w:type="gramStart"/>
      <w:r w:rsidRPr="007E76DB">
        <w:rPr>
          <w:rFonts w:asciiTheme="minorHAnsi" w:hAnsiTheme="minorHAnsi"/>
          <w:sz w:val="22"/>
          <w:szCs w:val="22"/>
        </w:rPr>
        <w:t>descriptors</w:t>
      </w:r>
      <w:r w:rsidRPr="007E76DB">
        <w:rPr>
          <w:rFonts w:asciiTheme="minorHAnsi" w:hAnsiTheme="minorHAnsi"/>
          <w:sz w:val="22"/>
          <w:szCs w:val="22"/>
        </w:rPr>
        <w:t xml:space="preserve">  </w:t>
      </w:r>
      <w:r w:rsidRPr="007E76DB">
        <w:rPr>
          <w:rFonts w:asciiTheme="minorHAnsi" w:hAnsiTheme="minorHAnsi"/>
          <w:sz w:val="22"/>
          <w:szCs w:val="22"/>
        </w:rPr>
        <w:t>that</w:t>
      </w:r>
      <w:proofErr w:type="gramEnd"/>
      <w:r w:rsidRPr="007E76DB">
        <w:rPr>
          <w:rFonts w:asciiTheme="minorHAnsi" w:hAnsiTheme="minorHAnsi"/>
          <w:sz w:val="22"/>
          <w:szCs w:val="22"/>
        </w:rPr>
        <w:t xml:space="preserve"> allows a saving throw, the DC is increased by 2. This bonus is included in the creature’s statistics.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Entangling Train</w:t>
      </w:r>
      <w:r w:rsidRPr="007E76DB">
        <w:rPr>
          <w:rFonts w:asciiTheme="minorHAnsi" w:hAnsiTheme="minorHAnsi" w:cs="Dax"/>
          <w:b/>
          <w:bCs/>
          <w:sz w:val="22"/>
          <w:szCs w:val="22"/>
        </w:rPr>
        <w:t xml:space="preserve"> (Su) </w:t>
      </w:r>
      <w:r w:rsidRPr="007E76DB">
        <w:rPr>
          <w:rFonts w:asciiTheme="minorHAnsi" w:hAnsiTheme="minorHAnsi" w:cs="Dax"/>
          <w:sz w:val="22"/>
          <w:szCs w:val="22"/>
        </w:rPr>
        <w:t xml:space="preserve">Creatures adjacent to a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must succeed at a DC 20 Reflex save or become entangled in its vines for 1 round, and count as tethered. Entangled creatures take vine damage automatically each round they’re entangled. Creatures are no longer entangled if the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moves away. The save DC is Constitution-based.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Look of Fear</w:t>
      </w:r>
      <w:r w:rsidRPr="007E76DB">
        <w:rPr>
          <w:rFonts w:asciiTheme="minorHAnsi" w:hAnsiTheme="minorHAnsi" w:cs="Dax"/>
          <w:b/>
          <w:bCs/>
          <w:sz w:val="22"/>
          <w:szCs w:val="22"/>
        </w:rPr>
        <w:t xml:space="preserve"> (Su) </w:t>
      </w:r>
      <w:r w:rsidRPr="007E76DB">
        <w:rPr>
          <w:rFonts w:asciiTheme="minorHAnsi" w:hAnsiTheme="minorHAnsi" w:cs="Dax"/>
          <w:sz w:val="22"/>
          <w:szCs w:val="22"/>
        </w:rPr>
        <w:t xml:space="preserve">A creature affected by a </w:t>
      </w:r>
      <w:proofErr w:type="spellStart"/>
      <w:r w:rsidRPr="007E76DB">
        <w:rPr>
          <w:rFonts w:asciiTheme="minorHAnsi" w:hAnsiTheme="minorHAnsi" w:cs="Dax"/>
          <w:sz w:val="22"/>
          <w:szCs w:val="22"/>
        </w:rPr>
        <w:t>pakalchi’s</w:t>
      </w:r>
      <w:proofErr w:type="spellEnd"/>
      <w:r w:rsidRPr="007E76DB">
        <w:rPr>
          <w:rFonts w:asciiTheme="minorHAnsi" w:hAnsiTheme="minorHAnsi" w:cs="Dax"/>
          <w:sz w:val="22"/>
          <w:szCs w:val="22"/>
        </w:rPr>
        <w:t xml:space="preserve"> gaze is panicked for 1 round and shaken for 1d4 rounds thereafter. A creature that successfully saves against this effect is only shaken for 1 round. The save DC is Charisma-based.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Poison</w:t>
      </w:r>
      <w:r w:rsidRPr="007E76DB">
        <w:rPr>
          <w:rFonts w:asciiTheme="minorHAnsi" w:hAnsiTheme="minorHAnsi" w:cs="Dax"/>
          <w:b/>
          <w:bCs/>
          <w:sz w:val="22"/>
          <w:szCs w:val="22"/>
        </w:rPr>
        <w:t xml:space="preserve"> (Ex) </w:t>
      </w:r>
      <w:r w:rsidRPr="007E76DB">
        <w:rPr>
          <w:rFonts w:asciiTheme="minorHAnsi" w:hAnsiTheme="minorHAnsi" w:cs="Dax"/>
          <w:sz w:val="22"/>
          <w:szCs w:val="22"/>
        </w:rPr>
        <w:t xml:space="preserve">Thorns—injury; </w:t>
      </w:r>
      <w:r w:rsidRPr="007E76DB">
        <w:rPr>
          <w:rFonts w:asciiTheme="minorHAnsi" w:hAnsiTheme="minorHAnsi" w:cs="Dax"/>
          <w:i/>
          <w:iCs/>
          <w:sz w:val="22"/>
          <w:szCs w:val="22"/>
        </w:rPr>
        <w:t xml:space="preserve">save </w:t>
      </w:r>
      <w:r w:rsidRPr="007E76DB">
        <w:rPr>
          <w:rFonts w:asciiTheme="minorHAnsi" w:hAnsiTheme="minorHAnsi" w:cs="Dax"/>
          <w:sz w:val="22"/>
          <w:szCs w:val="22"/>
        </w:rPr>
        <w:t xml:space="preserve">Fort DC 22; </w:t>
      </w:r>
      <w:r w:rsidRPr="007E76DB">
        <w:rPr>
          <w:rFonts w:asciiTheme="minorHAnsi" w:hAnsiTheme="minorHAnsi" w:cs="Dax"/>
          <w:i/>
          <w:iCs/>
          <w:sz w:val="22"/>
          <w:szCs w:val="22"/>
        </w:rPr>
        <w:t xml:space="preserve">frequency </w:t>
      </w:r>
      <w:r w:rsidRPr="007E76DB">
        <w:rPr>
          <w:rFonts w:asciiTheme="minorHAnsi" w:hAnsiTheme="minorHAnsi" w:cs="Dax"/>
          <w:sz w:val="22"/>
          <w:szCs w:val="22"/>
        </w:rPr>
        <w:t xml:space="preserve">1/round for 6 rounds; </w:t>
      </w:r>
      <w:r w:rsidRPr="007E76DB">
        <w:rPr>
          <w:rFonts w:asciiTheme="minorHAnsi" w:hAnsiTheme="minorHAnsi" w:cs="Dax"/>
          <w:i/>
          <w:iCs/>
          <w:sz w:val="22"/>
          <w:szCs w:val="22"/>
        </w:rPr>
        <w:t xml:space="preserve">effect </w:t>
      </w:r>
      <w:r w:rsidRPr="007E76DB">
        <w:rPr>
          <w:rFonts w:asciiTheme="minorHAnsi" w:hAnsiTheme="minorHAnsi" w:cs="Dax"/>
          <w:sz w:val="22"/>
          <w:szCs w:val="22"/>
        </w:rPr>
        <w:t xml:space="preserve">1d3 </w:t>
      </w:r>
      <w:proofErr w:type="spellStart"/>
      <w:r w:rsidRPr="007E76DB">
        <w:rPr>
          <w:rFonts w:asciiTheme="minorHAnsi" w:hAnsiTheme="minorHAnsi" w:cs="Dax"/>
          <w:sz w:val="22"/>
          <w:szCs w:val="22"/>
        </w:rPr>
        <w:t>Wis</w:t>
      </w:r>
      <w:proofErr w:type="spellEnd"/>
      <w:r w:rsidRPr="007E76DB">
        <w:rPr>
          <w:rFonts w:asciiTheme="minorHAnsi" w:hAnsiTheme="minorHAnsi" w:cs="Dax"/>
          <w:sz w:val="22"/>
          <w:szCs w:val="22"/>
        </w:rPr>
        <w:t xml:space="preserve">; </w:t>
      </w:r>
      <w:r w:rsidRPr="007E76DB">
        <w:rPr>
          <w:rFonts w:asciiTheme="minorHAnsi" w:hAnsiTheme="minorHAnsi" w:cs="Dax"/>
          <w:i/>
          <w:iCs/>
          <w:sz w:val="22"/>
          <w:szCs w:val="22"/>
        </w:rPr>
        <w:t xml:space="preserve">cure </w:t>
      </w:r>
      <w:r w:rsidRPr="007E76DB">
        <w:rPr>
          <w:rFonts w:asciiTheme="minorHAnsi" w:hAnsiTheme="minorHAnsi" w:cs="Dax"/>
          <w:sz w:val="22"/>
          <w:szCs w:val="22"/>
        </w:rPr>
        <w:t xml:space="preserve">2 consecutive saves. A creature with Wisdom </w:t>
      </w:r>
      <w:r w:rsidRPr="007E76DB">
        <w:rPr>
          <w:rFonts w:asciiTheme="minorHAnsi" w:hAnsiTheme="minorHAnsi" w:cs="Dax"/>
          <w:sz w:val="22"/>
          <w:szCs w:val="22"/>
        </w:rPr>
        <w:t xml:space="preserve">damage from a </w:t>
      </w:r>
      <w:proofErr w:type="spellStart"/>
      <w:r w:rsidRPr="007E76DB">
        <w:rPr>
          <w:rFonts w:asciiTheme="minorHAnsi" w:hAnsiTheme="minorHAnsi" w:cs="Dax"/>
          <w:sz w:val="22"/>
          <w:szCs w:val="22"/>
        </w:rPr>
        <w:t>pakalchi’s</w:t>
      </w:r>
      <w:proofErr w:type="spellEnd"/>
      <w:r w:rsidRPr="007E76DB">
        <w:rPr>
          <w:rFonts w:asciiTheme="minorHAnsi" w:hAnsiTheme="minorHAnsi" w:cs="Dax"/>
          <w:sz w:val="22"/>
          <w:szCs w:val="22"/>
        </w:rPr>
        <w:t xml:space="preserve"> poison hears paranoid whispers warning of betrayal. It can’t treat any other creature as an ally or be a willing target for a spell or effect. This is an emotion effect. </w:t>
      </w:r>
    </w:p>
    <w:p w:rsidR="007E76DB" w:rsidRPr="007E76DB" w:rsidRDefault="007E76DB" w:rsidP="007E76DB">
      <w:pPr>
        <w:pStyle w:val="Pa24"/>
        <w:spacing w:line="240" w:lineRule="auto"/>
        <w:rPr>
          <w:rFonts w:asciiTheme="minorHAnsi" w:hAnsiTheme="minorHAnsi" w:cs="Dax"/>
          <w:sz w:val="22"/>
          <w:szCs w:val="22"/>
        </w:rPr>
      </w:pPr>
      <w:r w:rsidRPr="002141B8">
        <w:rPr>
          <w:rFonts w:asciiTheme="minorHAnsi" w:hAnsiTheme="minorHAnsi" w:cs="Dax"/>
          <w:b/>
          <w:bCs/>
          <w:sz w:val="22"/>
          <w:szCs w:val="22"/>
          <w:highlight w:val="yellow"/>
        </w:rPr>
        <w:t>Skip Between</w:t>
      </w:r>
      <w:r w:rsidRPr="007E76DB">
        <w:rPr>
          <w:rFonts w:asciiTheme="minorHAnsi" w:hAnsiTheme="minorHAnsi" w:cs="Dax"/>
          <w:b/>
          <w:bCs/>
          <w:sz w:val="22"/>
          <w:szCs w:val="22"/>
        </w:rPr>
        <w:t xml:space="preserve"> (Su)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w:t>
      </w:r>
      <w:proofErr w:type="spellStart"/>
      <w:r w:rsidRPr="007E76DB">
        <w:rPr>
          <w:rFonts w:asciiTheme="minorHAnsi" w:hAnsiTheme="minorHAnsi" w:cs="Dax"/>
          <w:sz w:val="22"/>
          <w:szCs w:val="22"/>
        </w:rPr>
        <w:t>sahkils</w:t>
      </w:r>
      <w:proofErr w:type="spellEnd"/>
      <w:r w:rsidRPr="007E76DB">
        <w:rPr>
          <w:rFonts w:asciiTheme="minorHAnsi" w:hAnsiTheme="minorHAnsi" w:cs="Dax"/>
          <w:sz w:val="22"/>
          <w:szCs w:val="22"/>
        </w:rPr>
        <w:t xml:space="preserve"> can shift between the Ethereal Plane and the Material Plane as a move action. This ability is otherwise identical to </w:t>
      </w:r>
      <w:r w:rsidRPr="007E76DB">
        <w:rPr>
          <w:rFonts w:asciiTheme="minorHAnsi" w:hAnsiTheme="minorHAnsi" w:cs="Dax"/>
          <w:i/>
          <w:iCs/>
          <w:sz w:val="22"/>
          <w:szCs w:val="22"/>
        </w:rPr>
        <w:t xml:space="preserve">ethereal jaunt </w:t>
      </w:r>
      <w:r w:rsidRPr="007E76DB">
        <w:rPr>
          <w:rFonts w:asciiTheme="minorHAnsi" w:hAnsiTheme="minorHAnsi" w:cs="Dax"/>
          <w:sz w:val="22"/>
          <w:szCs w:val="22"/>
        </w:rPr>
        <w:t xml:space="preserve">(CL 15th). </w:t>
      </w:r>
    </w:p>
    <w:p w:rsidR="007E76DB" w:rsidRPr="007E76DB" w:rsidRDefault="007E76DB" w:rsidP="007E76DB">
      <w:pPr>
        <w:pStyle w:val="Pa24"/>
        <w:spacing w:line="240" w:lineRule="auto"/>
        <w:rPr>
          <w:rFonts w:asciiTheme="minorHAnsi" w:hAnsiTheme="minorHAnsi" w:cs="Dax"/>
          <w:sz w:val="22"/>
          <w:szCs w:val="22"/>
        </w:rPr>
      </w:pPr>
      <w:r w:rsidRPr="007E76DB">
        <w:rPr>
          <w:rFonts w:asciiTheme="minorHAnsi" w:hAnsiTheme="minorHAnsi" w:cs="Dax"/>
          <w:b/>
          <w:bCs/>
          <w:sz w:val="22"/>
          <w:szCs w:val="22"/>
        </w:rPr>
        <w:t xml:space="preserve">Spirit Touch (Ex) </w:t>
      </w:r>
      <w:r w:rsidRPr="007E76DB">
        <w:rPr>
          <w:rFonts w:asciiTheme="minorHAnsi" w:hAnsiTheme="minorHAnsi" w:cs="Dax"/>
          <w:sz w:val="22"/>
          <w:szCs w:val="22"/>
        </w:rPr>
        <w:t xml:space="preserve">A </w:t>
      </w:r>
      <w:proofErr w:type="spellStart"/>
      <w:r w:rsidRPr="007E76DB">
        <w:rPr>
          <w:rFonts w:asciiTheme="minorHAnsi" w:hAnsiTheme="minorHAnsi" w:cs="Dax"/>
          <w:sz w:val="22"/>
          <w:szCs w:val="22"/>
        </w:rPr>
        <w:t>sahkil’s</w:t>
      </w:r>
      <w:proofErr w:type="spellEnd"/>
      <w:r w:rsidRPr="007E76DB">
        <w:rPr>
          <w:rFonts w:asciiTheme="minorHAnsi" w:hAnsiTheme="minorHAnsi" w:cs="Dax"/>
          <w:sz w:val="22"/>
          <w:szCs w:val="22"/>
        </w:rPr>
        <w:t xml:space="preserve"> natural weapons, as well as any weapon it wields, are treated as though they had the </w:t>
      </w:r>
      <w:r w:rsidRPr="007E76DB">
        <w:rPr>
          <w:rFonts w:asciiTheme="minorHAnsi" w:hAnsiTheme="minorHAnsi" w:cs="Dax"/>
          <w:i/>
          <w:iCs/>
          <w:sz w:val="22"/>
          <w:szCs w:val="22"/>
        </w:rPr>
        <w:t xml:space="preserve">ghost touch </w:t>
      </w:r>
      <w:r w:rsidRPr="007E76DB">
        <w:rPr>
          <w:rFonts w:asciiTheme="minorHAnsi" w:hAnsiTheme="minorHAnsi" w:cs="Dax"/>
          <w:sz w:val="22"/>
          <w:szCs w:val="22"/>
        </w:rPr>
        <w:t xml:space="preserve">weapon special ability. </w:t>
      </w:r>
    </w:p>
    <w:p w:rsidR="007E76DB" w:rsidRPr="007E76DB" w:rsidRDefault="007E76DB" w:rsidP="007E76DB">
      <w:pPr>
        <w:pStyle w:val="Pa24"/>
        <w:spacing w:line="240" w:lineRule="auto"/>
        <w:rPr>
          <w:rFonts w:asciiTheme="minorHAnsi" w:hAnsiTheme="minorHAnsi" w:cs="Dax"/>
          <w:sz w:val="22"/>
          <w:szCs w:val="22"/>
        </w:rPr>
      </w:pPr>
      <w:r w:rsidRPr="000D291B">
        <w:rPr>
          <w:rFonts w:asciiTheme="minorHAnsi" w:hAnsiTheme="minorHAnsi" w:cs="Dax"/>
          <w:b/>
          <w:bCs/>
          <w:sz w:val="22"/>
          <w:szCs w:val="22"/>
          <w:highlight w:val="yellow"/>
        </w:rPr>
        <w:t>Sudden Strike</w:t>
      </w:r>
      <w:r w:rsidRPr="007E76DB">
        <w:rPr>
          <w:rFonts w:asciiTheme="minorHAnsi" w:hAnsiTheme="minorHAnsi" w:cs="Dax"/>
          <w:b/>
          <w:bCs/>
          <w:sz w:val="22"/>
          <w:szCs w:val="22"/>
        </w:rPr>
        <w:t xml:space="preserve"> (Ex) </w:t>
      </w:r>
      <w:r w:rsidRPr="007E76DB">
        <w:rPr>
          <w:rFonts w:asciiTheme="minorHAnsi" w:hAnsiTheme="minorHAnsi" w:cs="Dax"/>
          <w:sz w:val="22"/>
          <w:szCs w:val="22"/>
        </w:rPr>
        <w:t xml:space="preserve">Once per round, a </w:t>
      </w:r>
      <w:proofErr w:type="spellStart"/>
      <w:r w:rsidRPr="007E76DB">
        <w:rPr>
          <w:rFonts w:asciiTheme="minorHAnsi" w:hAnsiTheme="minorHAnsi" w:cs="Dax"/>
          <w:sz w:val="22"/>
          <w:szCs w:val="22"/>
        </w:rPr>
        <w:t>pakalchi</w:t>
      </w:r>
      <w:proofErr w:type="spellEnd"/>
      <w:r w:rsidRPr="007E76DB">
        <w:rPr>
          <w:rFonts w:asciiTheme="minorHAnsi" w:hAnsiTheme="minorHAnsi" w:cs="Dax"/>
          <w:sz w:val="22"/>
          <w:szCs w:val="22"/>
        </w:rPr>
        <w:t xml:space="preserve"> can extend the reach of one claw or </w:t>
      </w:r>
      <w:proofErr w:type="spellStart"/>
      <w:r w:rsidRPr="007E76DB">
        <w:rPr>
          <w:rFonts w:asciiTheme="minorHAnsi" w:hAnsiTheme="minorHAnsi" w:cs="Dax"/>
          <w:sz w:val="22"/>
          <w:szCs w:val="22"/>
        </w:rPr>
        <w:t>thorned</w:t>
      </w:r>
      <w:proofErr w:type="spellEnd"/>
      <w:r w:rsidRPr="007E76DB">
        <w:rPr>
          <w:rFonts w:asciiTheme="minorHAnsi" w:hAnsiTheme="minorHAnsi" w:cs="Dax"/>
          <w:sz w:val="22"/>
          <w:szCs w:val="22"/>
        </w:rPr>
        <w:t xml:space="preserve"> vine by 5 feet as part of a single attack. It can use this ability to threaten additional squares to cause an enemy to provoke an attack of opportunity. </w:t>
      </w:r>
    </w:p>
    <w:p w:rsidR="002462F3" w:rsidRPr="002462F3" w:rsidRDefault="007E76DB" w:rsidP="002462F3">
      <w:pPr>
        <w:pStyle w:val="Default"/>
        <w:rPr>
          <w:rFonts w:asciiTheme="minorHAnsi" w:hAnsiTheme="minorHAnsi"/>
          <w:sz w:val="22"/>
          <w:szCs w:val="22"/>
        </w:rPr>
      </w:pPr>
      <w:r w:rsidRPr="007E76DB">
        <w:rPr>
          <w:rFonts w:asciiTheme="minorHAnsi" w:hAnsiTheme="minorHAnsi"/>
          <w:b/>
          <w:bCs/>
          <w:sz w:val="22"/>
          <w:szCs w:val="22"/>
        </w:rPr>
        <w:t xml:space="preserve">Thorns (Ex) </w:t>
      </w:r>
      <w:r w:rsidRPr="007E76DB">
        <w:rPr>
          <w:rFonts w:asciiTheme="minorHAnsi" w:hAnsiTheme="minorHAnsi"/>
          <w:sz w:val="22"/>
          <w:szCs w:val="22"/>
        </w:rPr>
        <w:t xml:space="preserve">A </w:t>
      </w:r>
      <w:proofErr w:type="spellStart"/>
      <w:r w:rsidRPr="007E76DB">
        <w:rPr>
          <w:rFonts w:asciiTheme="minorHAnsi" w:hAnsiTheme="minorHAnsi"/>
          <w:sz w:val="22"/>
          <w:szCs w:val="22"/>
        </w:rPr>
        <w:t>pakalchi</w:t>
      </w:r>
      <w:proofErr w:type="spellEnd"/>
      <w:r w:rsidRPr="007E76DB">
        <w:rPr>
          <w:rFonts w:asciiTheme="minorHAnsi" w:hAnsiTheme="minorHAnsi"/>
          <w:sz w:val="22"/>
          <w:szCs w:val="22"/>
        </w:rPr>
        <w:t xml:space="preserve"> can fling a volley of poisonous thorns as a standard action (make an attack roll for each thorn). This attack has a range of 100 feet with no range increment.</w:t>
      </w:r>
      <w:r w:rsidR="000D291B">
        <w:br w:type="column"/>
      </w:r>
      <w:r w:rsidR="002462F3" w:rsidRPr="002462F3">
        <w:rPr>
          <w:rFonts w:asciiTheme="minorHAnsi" w:hAnsiTheme="minorHAnsi"/>
          <w:b/>
          <w:bCs/>
          <w:sz w:val="22"/>
          <w:szCs w:val="22"/>
        </w:rPr>
        <w:lastRenderedPageBreak/>
        <w:t xml:space="preserve">BANSHEE CR 13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i/>
          <w:iCs/>
          <w:sz w:val="22"/>
          <w:szCs w:val="22"/>
        </w:rPr>
        <w:t xml:space="preserve">Pathfinder RPG Bestiary 2 </w:t>
      </w:r>
      <w:r w:rsidRPr="002462F3">
        <w:rPr>
          <w:rFonts w:asciiTheme="minorHAnsi" w:hAnsiTheme="minorHAnsi" w:cs="Dax"/>
          <w:sz w:val="22"/>
          <w:szCs w:val="22"/>
        </w:rPr>
        <w:t xml:space="preserve">41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sz w:val="22"/>
          <w:szCs w:val="22"/>
        </w:rPr>
        <w:t xml:space="preserve">CE Medium undead (incorporeal) </w:t>
      </w:r>
    </w:p>
    <w:p w:rsidR="002462F3" w:rsidRPr="002462F3" w:rsidRDefault="002462F3" w:rsidP="002462F3">
      <w:pPr>
        <w:pStyle w:val="Pa24"/>
        <w:rPr>
          <w:rFonts w:asciiTheme="minorHAnsi" w:hAnsiTheme="minorHAnsi" w:cs="Dax"/>
          <w:sz w:val="22"/>
          <w:szCs w:val="22"/>
        </w:rPr>
      </w:pPr>
      <w:proofErr w:type="spellStart"/>
      <w:r w:rsidRPr="002462F3">
        <w:rPr>
          <w:rFonts w:asciiTheme="minorHAnsi" w:hAnsiTheme="minorHAnsi" w:cs="Dax"/>
          <w:b/>
          <w:bCs/>
          <w:sz w:val="22"/>
          <w:szCs w:val="22"/>
        </w:rPr>
        <w:t>Init</w:t>
      </w:r>
      <w:proofErr w:type="spellEnd"/>
      <w:r w:rsidRPr="002462F3">
        <w:rPr>
          <w:rFonts w:asciiTheme="minorHAnsi" w:hAnsiTheme="minorHAnsi" w:cs="Dax"/>
          <w:b/>
          <w:bCs/>
          <w:sz w:val="22"/>
          <w:szCs w:val="22"/>
        </w:rPr>
        <w:t xml:space="preserve"> </w:t>
      </w:r>
      <w:r w:rsidRPr="002462F3">
        <w:rPr>
          <w:rFonts w:asciiTheme="minorHAnsi" w:hAnsiTheme="minorHAnsi" w:cs="Dax"/>
          <w:sz w:val="22"/>
          <w:szCs w:val="22"/>
        </w:rPr>
        <w:t xml:space="preserve">+15; </w:t>
      </w:r>
      <w:r w:rsidRPr="002462F3">
        <w:rPr>
          <w:rFonts w:asciiTheme="minorHAnsi" w:hAnsiTheme="minorHAnsi" w:cs="Dax"/>
          <w:b/>
          <w:bCs/>
          <w:sz w:val="22"/>
          <w:szCs w:val="22"/>
        </w:rPr>
        <w:t xml:space="preserve">Senses </w:t>
      </w:r>
      <w:proofErr w:type="spellStart"/>
      <w:r w:rsidRPr="002462F3">
        <w:rPr>
          <w:rFonts w:asciiTheme="minorHAnsi" w:hAnsiTheme="minorHAnsi" w:cs="Dax"/>
          <w:sz w:val="22"/>
          <w:szCs w:val="22"/>
        </w:rPr>
        <w:t>darkvision</w:t>
      </w:r>
      <w:proofErr w:type="spellEnd"/>
      <w:r w:rsidRPr="002462F3">
        <w:rPr>
          <w:rFonts w:asciiTheme="minorHAnsi" w:hAnsiTheme="minorHAnsi" w:cs="Dax"/>
          <w:sz w:val="22"/>
          <w:szCs w:val="22"/>
        </w:rPr>
        <w:t xml:space="preserve"> 60 ft., </w:t>
      </w:r>
      <w:r w:rsidRPr="002462F3">
        <w:rPr>
          <w:rFonts w:asciiTheme="minorHAnsi" w:hAnsiTheme="minorHAnsi" w:cs="Dax"/>
          <w:sz w:val="22"/>
          <w:szCs w:val="22"/>
          <w:highlight w:val="yellow"/>
        </w:rPr>
        <w:t>hear heartbeat</w:t>
      </w:r>
      <w:r w:rsidRPr="002462F3">
        <w:rPr>
          <w:rFonts w:asciiTheme="minorHAnsi" w:hAnsiTheme="minorHAnsi" w:cs="Dax"/>
          <w:sz w:val="22"/>
          <w:szCs w:val="22"/>
        </w:rPr>
        <w:t xml:space="preserve">; Perception +31 </w:t>
      </w:r>
    </w:p>
    <w:p w:rsidR="002462F3" w:rsidRPr="007E7028" w:rsidRDefault="002462F3" w:rsidP="002462F3">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95" style="width:0;height:1.5pt" o:hralign="center" o:hrstd="t" o:hr="t" fillcolor="#a0a0a0" stroked="f"/>
        </w:pict>
      </w:r>
    </w:p>
    <w:p w:rsidR="002462F3" w:rsidRPr="007E7028" w:rsidRDefault="002462F3" w:rsidP="002462F3">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2462F3" w:rsidRPr="007E7028" w:rsidRDefault="002462F3" w:rsidP="002462F3">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96" style="width:0;height:1.5pt" o:hralign="center" o:hrstd="t" o:hr="t" fillcolor="#a0a0a0" stroked="f"/>
        </w:pic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AC </w:t>
      </w:r>
      <w:r w:rsidRPr="002462F3">
        <w:rPr>
          <w:rFonts w:asciiTheme="minorHAnsi" w:hAnsiTheme="minorHAnsi" w:cs="Dax"/>
          <w:sz w:val="22"/>
          <w:szCs w:val="22"/>
        </w:rPr>
        <w:t xml:space="preserve">26, touch 26, flat-footed 14 (+4 deflection, +11 </w:t>
      </w:r>
      <w:proofErr w:type="spellStart"/>
      <w:r w:rsidRPr="002462F3">
        <w:rPr>
          <w:rFonts w:asciiTheme="minorHAnsi" w:hAnsiTheme="minorHAnsi" w:cs="Dax"/>
          <w:sz w:val="22"/>
          <w:szCs w:val="22"/>
        </w:rPr>
        <w:t>Dex</w:t>
      </w:r>
      <w:proofErr w:type="spellEnd"/>
      <w:r w:rsidRPr="002462F3">
        <w:rPr>
          <w:rFonts w:asciiTheme="minorHAnsi" w:hAnsiTheme="minorHAnsi" w:cs="Dax"/>
          <w:sz w:val="22"/>
          <w:szCs w:val="22"/>
        </w:rPr>
        <w:t xml:space="preserve">, +1 dodge) </w:t>
      </w:r>
    </w:p>
    <w:p w:rsidR="002462F3" w:rsidRPr="002462F3" w:rsidRDefault="002462F3" w:rsidP="002462F3">
      <w:pPr>
        <w:pStyle w:val="Pa24"/>
        <w:rPr>
          <w:rFonts w:asciiTheme="minorHAnsi" w:hAnsiTheme="minorHAnsi" w:cs="Dax"/>
          <w:sz w:val="22"/>
          <w:szCs w:val="22"/>
        </w:rPr>
      </w:pPr>
      <w:proofErr w:type="spellStart"/>
      <w:r w:rsidRPr="002462F3">
        <w:rPr>
          <w:rFonts w:asciiTheme="minorHAnsi" w:hAnsiTheme="minorHAnsi" w:cs="Dax"/>
          <w:b/>
          <w:bCs/>
          <w:sz w:val="22"/>
          <w:szCs w:val="22"/>
        </w:rPr>
        <w:t>hp</w:t>
      </w:r>
      <w:proofErr w:type="spellEnd"/>
      <w:r w:rsidRPr="002462F3">
        <w:rPr>
          <w:rFonts w:asciiTheme="minorHAnsi" w:hAnsiTheme="minorHAnsi" w:cs="Dax"/>
          <w:b/>
          <w:bCs/>
          <w:sz w:val="22"/>
          <w:szCs w:val="22"/>
        </w:rPr>
        <w:t xml:space="preserve"> </w:t>
      </w:r>
      <w:r w:rsidRPr="002462F3">
        <w:rPr>
          <w:rFonts w:asciiTheme="minorHAnsi" w:hAnsiTheme="minorHAnsi" w:cs="Dax"/>
          <w:sz w:val="22"/>
          <w:szCs w:val="22"/>
        </w:rPr>
        <w:t xml:space="preserve">161 (19d8+76)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Fort </w:t>
      </w:r>
      <w:r w:rsidRPr="002462F3">
        <w:rPr>
          <w:rFonts w:asciiTheme="minorHAnsi" w:hAnsiTheme="minorHAnsi" w:cs="Dax"/>
          <w:sz w:val="22"/>
          <w:szCs w:val="22"/>
        </w:rPr>
        <w:t xml:space="preserve">+10, </w:t>
      </w:r>
      <w:r w:rsidRPr="002462F3">
        <w:rPr>
          <w:rFonts w:asciiTheme="minorHAnsi" w:hAnsiTheme="minorHAnsi" w:cs="Dax"/>
          <w:b/>
          <w:bCs/>
          <w:sz w:val="22"/>
          <w:szCs w:val="22"/>
        </w:rPr>
        <w:t xml:space="preserve">Ref </w:t>
      </w:r>
      <w:r w:rsidRPr="002462F3">
        <w:rPr>
          <w:rFonts w:asciiTheme="minorHAnsi" w:hAnsiTheme="minorHAnsi" w:cs="Dax"/>
          <w:sz w:val="22"/>
          <w:szCs w:val="22"/>
        </w:rPr>
        <w:t xml:space="preserve">+19, </w:t>
      </w:r>
      <w:r w:rsidRPr="002462F3">
        <w:rPr>
          <w:rFonts w:asciiTheme="minorHAnsi" w:hAnsiTheme="minorHAnsi" w:cs="Dax"/>
          <w:b/>
          <w:bCs/>
          <w:sz w:val="22"/>
          <w:szCs w:val="22"/>
        </w:rPr>
        <w:t xml:space="preserve">Will </w:t>
      </w:r>
      <w:r w:rsidRPr="002462F3">
        <w:rPr>
          <w:rFonts w:asciiTheme="minorHAnsi" w:hAnsiTheme="minorHAnsi" w:cs="Dax"/>
          <w:sz w:val="22"/>
          <w:szCs w:val="22"/>
        </w:rPr>
        <w:t xml:space="preserve">+18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Defensive Abilities </w:t>
      </w:r>
      <w:r w:rsidRPr="002462F3">
        <w:rPr>
          <w:rFonts w:asciiTheme="minorHAnsi" w:hAnsiTheme="minorHAnsi" w:cs="Dax"/>
          <w:sz w:val="22"/>
          <w:szCs w:val="22"/>
        </w:rPr>
        <w:t xml:space="preserve">incorporeal; </w:t>
      </w:r>
      <w:r w:rsidRPr="002462F3">
        <w:rPr>
          <w:rFonts w:asciiTheme="minorHAnsi" w:hAnsiTheme="minorHAnsi" w:cs="Dax"/>
          <w:b/>
          <w:bCs/>
          <w:sz w:val="22"/>
          <w:szCs w:val="22"/>
        </w:rPr>
        <w:t xml:space="preserve">Immune </w:t>
      </w:r>
      <w:r w:rsidRPr="002462F3">
        <w:rPr>
          <w:rFonts w:asciiTheme="minorHAnsi" w:hAnsiTheme="minorHAnsi" w:cs="Dax"/>
          <w:sz w:val="22"/>
          <w:szCs w:val="22"/>
        </w:rPr>
        <w:t xml:space="preserve">undead traits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Weaknesses </w:t>
      </w:r>
      <w:r w:rsidRPr="002462F3">
        <w:rPr>
          <w:rFonts w:asciiTheme="minorHAnsi" w:hAnsiTheme="minorHAnsi" w:cs="Dax"/>
          <w:sz w:val="22"/>
          <w:szCs w:val="22"/>
        </w:rPr>
        <w:t xml:space="preserve">sunlight powerlessness </w:t>
      </w:r>
    </w:p>
    <w:p w:rsidR="002462F3" w:rsidRPr="007E7028" w:rsidRDefault="002462F3" w:rsidP="002462F3">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97" style="width:0;height:1.5pt" o:hralign="center" o:hrstd="t" o:hr="t" fillcolor="#a0a0a0" stroked="f"/>
        </w:pict>
      </w:r>
    </w:p>
    <w:p w:rsidR="002462F3" w:rsidRPr="007E7028" w:rsidRDefault="002462F3" w:rsidP="002462F3">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2462F3" w:rsidRPr="007E7028" w:rsidRDefault="002462F3" w:rsidP="002462F3">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298" style="width:0;height:1.5pt" o:hralign="center" o:hrstd="t" o:hr="t" fillcolor="#a0a0a0" stroked="f"/>
        </w:pic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Speed </w:t>
      </w:r>
      <w:r w:rsidRPr="002462F3">
        <w:rPr>
          <w:rFonts w:asciiTheme="minorHAnsi" w:hAnsiTheme="minorHAnsi" w:cs="Dax"/>
          <w:sz w:val="22"/>
          <w:szCs w:val="22"/>
        </w:rPr>
        <w:t xml:space="preserve">fly 60 ft. (perfect)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Melee </w:t>
      </w:r>
      <w:r w:rsidRPr="002462F3">
        <w:rPr>
          <w:rFonts w:asciiTheme="minorHAnsi" w:hAnsiTheme="minorHAnsi" w:cs="Dax"/>
          <w:sz w:val="22"/>
          <w:szCs w:val="22"/>
        </w:rPr>
        <w:t xml:space="preserve">incorporeal touch +26 (14d6 negative energy plus </w:t>
      </w:r>
      <w:r w:rsidRPr="002462F3">
        <w:rPr>
          <w:rFonts w:asciiTheme="minorHAnsi" w:hAnsiTheme="minorHAnsi" w:cs="Dax"/>
          <w:sz w:val="22"/>
          <w:szCs w:val="22"/>
          <w:highlight w:val="yellow"/>
        </w:rPr>
        <w:t>terror</w:t>
      </w:r>
      <w:r w:rsidRPr="002462F3">
        <w:rPr>
          <w:rFonts w:asciiTheme="minorHAnsi" w:hAnsiTheme="minorHAnsi" w:cs="Dax"/>
          <w:sz w:val="22"/>
          <w:szCs w:val="22"/>
        </w:rPr>
        <w:t xml:space="preserve">)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Special Attacks </w:t>
      </w:r>
      <w:r w:rsidRPr="002462F3">
        <w:rPr>
          <w:rFonts w:asciiTheme="minorHAnsi" w:hAnsiTheme="minorHAnsi" w:cs="Dax"/>
          <w:sz w:val="22"/>
          <w:szCs w:val="22"/>
          <w:highlight w:val="yellow"/>
        </w:rPr>
        <w:t>wail</w:t>
      </w:r>
      <w:r w:rsidRPr="002462F3">
        <w:rPr>
          <w:rFonts w:asciiTheme="minorHAnsi" w:hAnsiTheme="minorHAnsi" w:cs="Dax"/>
          <w:sz w:val="22"/>
          <w:szCs w:val="22"/>
        </w:rPr>
        <w:t xml:space="preserve"> </w:t>
      </w:r>
    </w:p>
    <w:p w:rsidR="002462F3" w:rsidRPr="007E7028" w:rsidRDefault="002462F3" w:rsidP="002462F3">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301" style="width:0;height:1.5pt" o:hralign="center" o:hrstd="t" o:hr="t" fillcolor="#a0a0a0" stroked="f"/>
        </w:pict>
      </w:r>
    </w:p>
    <w:p w:rsidR="002462F3" w:rsidRPr="007E7028" w:rsidRDefault="002462F3" w:rsidP="002462F3">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2462F3" w:rsidRPr="007E7028" w:rsidRDefault="002462F3" w:rsidP="002462F3">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02" style="width:0;height:1.5pt" o:hralign="center" o:hrstd="t" o:hr="t" fillcolor="#a0a0a0" stroked="f"/>
        </w:pict>
      </w:r>
    </w:p>
    <w:p w:rsidR="002462F3" w:rsidRPr="002462F3" w:rsidRDefault="002462F3" w:rsidP="002462F3">
      <w:pPr>
        <w:pStyle w:val="Pa24"/>
        <w:spacing w:line="240" w:lineRule="auto"/>
        <w:rPr>
          <w:rFonts w:asciiTheme="minorHAnsi" w:hAnsiTheme="minorHAnsi" w:cs="Dax"/>
          <w:sz w:val="22"/>
          <w:szCs w:val="22"/>
        </w:rPr>
      </w:pPr>
      <w:r w:rsidRPr="002462F3">
        <w:rPr>
          <w:rFonts w:asciiTheme="minorHAnsi" w:hAnsiTheme="minorHAnsi"/>
          <w:b/>
          <w:bCs/>
          <w:sz w:val="22"/>
          <w:szCs w:val="22"/>
        </w:rPr>
        <w:t xml:space="preserve">During Combat </w:t>
      </w:r>
      <w:r w:rsidRPr="002462F3">
        <w:rPr>
          <w:rFonts w:asciiTheme="minorHAnsi" w:hAnsiTheme="minorHAnsi" w:cs="Dax"/>
          <w:sz w:val="22"/>
          <w:szCs w:val="22"/>
        </w:rPr>
        <w:t xml:space="preserve">So long as a </w:t>
      </w:r>
      <w:proofErr w:type="spellStart"/>
      <w:r w:rsidRPr="002462F3">
        <w:rPr>
          <w:rFonts w:asciiTheme="minorHAnsi" w:hAnsiTheme="minorHAnsi" w:cs="Dax"/>
          <w:sz w:val="22"/>
          <w:szCs w:val="22"/>
        </w:rPr>
        <w:t>pakalchi</w:t>
      </w:r>
      <w:proofErr w:type="spellEnd"/>
      <w:r w:rsidRPr="002462F3">
        <w:rPr>
          <w:rFonts w:asciiTheme="minorHAnsi" w:hAnsiTheme="minorHAnsi" w:cs="Dax"/>
          <w:sz w:val="22"/>
          <w:szCs w:val="22"/>
        </w:rPr>
        <w:t xml:space="preserve"> remains to direct it, the banshee refrains from unleashing its wail. If both </w:t>
      </w:r>
      <w:proofErr w:type="spellStart"/>
      <w:r w:rsidRPr="002462F3">
        <w:rPr>
          <w:rFonts w:asciiTheme="minorHAnsi" w:hAnsiTheme="minorHAnsi" w:cs="Dax"/>
          <w:sz w:val="22"/>
          <w:szCs w:val="22"/>
        </w:rPr>
        <w:t>pakalchis</w:t>
      </w:r>
      <w:proofErr w:type="spellEnd"/>
      <w:r w:rsidRPr="002462F3">
        <w:rPr>
          <w:rFonts w:asciiTheme="minorHAnsi" w:hAnsiTheme="minorHAnsi" w:cs="Dax"/>
          <w:sz w:val="22"/>
          <w:szCs w:val="22"/>
        </w:rPr>
        <w:t xml:space="preserve"> are destroyed and the banshee remains, however, it begins wailing at the start of its next turn, taking no effort to spare the </w:t>
      </w:r>
      <w:proofErr w:type="spellStart"/>
      <w:r w:rsidRPr="002462F3">
        <w:rPr>
          <w:rFonts w:asciiTheme="minorHAnsi" w:hAnsiTheme="minorHAnsi" w:cs="Dax"/>
          <w:sz w:val="22"/>
          <w:szCs w:val="22"/>
        </w:rPr>
        <w:t>Andorens</w:t>
      </w:r>
      <w:proofErr w:type="spellEnd"/>
      <w:r w:rsidRPr="002462F3">
        <w:rPr>
          <w:rFonts w:asciiTheme="minorHAnsi" w:hAnsiTheme="minorHAnsi" w:cs="Dax"/>
          <w:sz w:val="22"/>
          <w:szCs w:val="22"/>
        </w:rPr>
        <w:t xml:space="preserve">. </w:t>
      </w:r>
    </w:p>
    <w:p w:rsidR="002462F3" w:rsidRPr="002141B8" w:rsidRDefault="002462F3" w:rsidP="002462F3">
      <w:pPr>
        <w:pStyle w:val="Pa24"/>
        <w:spacing w:line="240" w:lineRule="auto"/>
        <w:rPr>
          <w:rFonts w:asciiTheme="minorHAnsi" w:hAnsiTheme="minorHAnsi" w:cstheme="minorHAnsi"/>
          <w:sz w:val="22"/>
          <w:szCs w:val="22"/>
        </w:rPr>
      </w:pPr>
      <w:r w:rsidRPr="002462F3">
        <w:rPr>
          <w:rFonts w:asciiTheme="minorHAnsi" w:hAnsiTheme="minorHAnsi" w:cs="Dax"/>
          <w:b/>
          <w:bCs/>
          <w:sz w:val="22"/>
          <w:szCs w:val="22"/>
        </w:rPr>
        <w:t xml:space="preserve">Morale </w:t>
      </w:r>
      <w:r w:rsidRPr="002462F3">
        <w:rPr>
          <w:rFonts w:asciiTheme="minorHAnsi" w:hAnsiTheme="minorHAnsi" w:cs="Dax"/>
          <w:sz w:val="22"/>
          <w:szCs w:val="22"/>
        </w:rPr>
        <w:t>The banshee fights until destroyed.</w:t>
      </w:r>
      <w:r>
        <w:rPr>
          <w:rFonts w:cs="Dax"/>
          <w:sz w:val="16"/>
          <w:szCs w:val="16"/>
        </w:rPr>
        <w:t xml:space="preserve"> </w:t>
      </w:r>
      <w:r w:rsidRPr="002141B8">
        <w:rPr>
          <w:rFonts w:asciiTheme="minorHAnsi" w:hAnsiTheme="minorHAnsi" w:cstheme="minorHAnsi"/>
          <w:sz w:val="22"/>
          <w:szCs w:val="22"/>
        </w:rPr>
        <w:pict>
          <v:rect id="_x0000_i1314" style="width:0;height:1.5pt" o:hralign="center" o:hrstd="t" o:hr="t" fillcolor="#a0a0a0" stroked="f"/>
        </w:pict>
      </w:r>
    </w:p>
    <w:p w:rsidR="002462F3" w:rsidRPr="007E7028" w:rsidRDefault="002462F3" w:rsidP="002462F3">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2462F3" w:rsidRPr="007E7028" w:rsidRDefault="002462F3" w:rsidP="002462F3">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00" style="width:0;height:1.5pt" o:hralign="center" o:hrstd="t" o:hr="t" fillcolor="#a0a0a0" stroked="f"/>
        </w:pict>
      </w:r>
    </w:p>
    <w:p w:rsidR="002462F3" w:rsidRPr="002462F3" w:rsidRDefault="002462F3" w:rsidP="002462F3">
      <w:pPr>
        <w:pStyle w:val="Pa24"/>
        <w:rPr>
          <w:rFonts w:asciiTheme="minorHAnsi" w:hAnsiTheme="minorHAnsi" w:cs="Dax"/>
          <w:sz w:val="22"/>
          <w:szCs w:val="22"/>
        </w:rPr>
      </w:pPr>
      <w:proofErr w:type="spellStart"/>
      <w:r w:rsidRPr="002462F3">
        <w:rPr>
          <w:rFonts w:asciiTheme="minorHAnsi" w:hAnsiTheme="minorHAnsi" w:cs="Dax"/>
          <w:b/>
          <w:bCs/>
          <w:sz w:val="22"/>
          <w:szCs w:val="22"/>
        </w:rPr>
        <w:t>Str</w:t>
      </w:r>
      <w:proofErr w:type="spellEnd"/>
      <w:r w:rsidRPr="002462F3">
        <w:rPr>
          <w:rFonts w:asciiTheme="minorHAnsi" w:hAnsiTheme="minorHAnsi" w:cs="Dax"/>
          <w:b/>
          <w:bCs/>
          <w:sz w:val="22"/>
          <w:szCs w:val="22"/>
        </w:rPr>
        <w:t xml:space="preserve"> </w:t>
      </w:r>
      <w:r w:rsidRPr="002462F3">
        <w:rPr>
          <w:rFonts w:asciiTheme="minorHAnsi" w:hAnsiTheme="minorHAnsi" w:cs="Dax"/>
          <w:sz w:val="22"/>
          <w:szCs w:val="22"/>
        </w:rPr>
        <w:t xml:space="preserve">—, </w:t>
      </w:r>
      <w:proofErr w:type="spellStart"/>
      <w:r w:rsidRPr="002462F3">
        <w:rPr>
          <w:rFonts w:asciiTheme="minorHAnsi" w:hAnsiTheme="minorHAnsi" w:cs="Dax"/>
          <w:b/>
          <w:bCs/>
          <w:sz w:val="22"/>
          <w:szCs w:val="22"/>
        </w:rPr>
        <w:t>Dex</w:t>
      </w:r>
      <w:proofErr w:type="spellEnd"/>
      <w:r w:rsidRPr="002462F3">
        <w:rPr>
          <w:rFonts w:asciiTheme="minorHAnsi" w:hAnsiTheme="minorHAnsi" w:cs="Dax"/>
          <w:b/>
          <w:bCs/>
          <w:sz w:val="22"/>
          <w:szCs w:val="22"/>
        </w:rPr>
        <w:t xml:space="preserve"> </w:t>
      </w:r>
      <w:r w:rsidRPr="002462F3">
        <w:rPr>
          <w:rFonts w:asciiTheme="minorHAnsi" w:hAnsiTheme="minorHAnsi" w:cs="Dax"/>
          <w:sz w:val="22"/>
          <w:szCs w:val="22"/>
        </w:rPr>
        <w:t xml:space="preserve">32, </w:t>
      </w:r>
      <w:r w:rsidRPr="002462F3">
        <w:rPr>
          <w:rFonts w:asciiTheme="minorHAnsi" w:hAnsiTheme="minorHAnsi" w:cs="Dax"/>
          <w:b/>
          <w:bCs/>
          <w:sz w:val="22"/>
          <w:szCs w:val="22"/>
        </w:rPr>
        <w:t xml:space="preserve">Con </w:t>
      </w:r>
      <w:r w:rsidRPr="002462F3">
        <w:rPr>
          <w:rFonts w:asciiTheme="minorHAnsi" w:hAnsiTheme="minorHAnsi" w:cs="Dax"/>
          <w:sz w:val="22"/>
          <w:szCs w:val="22"/>
        </w:rPr>
        <w:t xml:space="preserve">—, </w:t>
      </w:r>
      <w:proofErr w:type="spellStart"/>
      <w:r w:rsidRPr="002462F3">
        <w:rPr>
          <w:rFonts w:asciiTheme="minorHAnsi" w:hAnsiTheme="minorHAnsi" w:cs="Dax"/>
          <w:b/>
          <w:bCs/>
          <w:sz w:val="22"/>
          <w:szCs w:val="22"/>
        </w:rPr>
        <w:t>Int</w:t>
      </w:r>
      <w:proofErr w:type="spellEnd"/>
      <w:r w:rsidRPr="002462F3">
        <w:rPr>
          <w:rFonts w:asciiTheme="minorHAnsi" w:hAnsiTheme="minorHAnsi" w:cs="Dax"/>
          <w:b/>
          <w:bCs/>
          <w:sz w:val="22"/>
          <w:szCs w:val="22"/>
        </w:rPr>
        <w:t xml:space="preserve"> </w:t>
      </w:r>
      <w:r w:rsidRPr="002462F3">
        <w:rPr>
          <w:rFonts w:asciiTheme="minorHAnsi" w:hAnsiTheme="minorHAnsi" w:cs="Dax"/>
          <w:sz w:val="22"/>
          <w:szCs w:val="22"/>
        </w:rPr>
        <w:t xml:space="preserve">5, </w:t>
      </w:r>
      <w:proofErr w:type="spellStart"/>
      <w:r w:rsidRPr="002462F3">
        <w:rPr>
          <w:rFonts w:asciiTheme="minorHAnsi" w:hAnsiTheme="minorHAnsi" w:cs="Dax"/>
          <w:b/>
          <w:bCs/>
          <w:sz w:val="22"/>
          <w:szCs w:val="22"/>
        </w:rPr>
        <w:t>Wis</w:t>
      </w:r>
      <w:proofErr w:type="spellEnd"/>
      <w:r w:rsidRPr="002462F3">
        <w:rPr>
          <w:rFonts w:asciiTheme="minorHAnsi" w:hAnsiTheme="minorHAnsi" w:cs="Dax"/>
          <w:b/>
          <w:bCs/>
          <w:sz w:val="22"/>
          <w:szCs w:val="22"/>
        </w:rPr>
        <w:t xml:space="preserve"> </w:t>
      </w:r>
      <w:r w:rsidRPr="002462F3">
        <w:rPr>
          <w:rFonts w:asciiTheme="minorHAnsi" w:hAnsiTheme="minorHAnsi" w:cs="Dax"/>
          <w:sz w:val="22"/>
          <w:szCs w:val="22"/>
        </w:rPr>
        <w:t xml:space="preserve">20, </w:t>
      </w:r>
      <w:r w:rsidRPr="002462F3">
        <w:rPr>
          <w:rFonts w:asciiTheme="minorHAnsi" w:hAnsiTheme="minorHAnsi" w:cs="Dax"/>
          <w:b/>
          <w:bCs/>
          <w:sz w:val="22"/>
          <w:szCs w:val="22"/>
        </w:rPr>
        <w:t xml:space="preserve">Cha </w:t>
      </w:r>
      <w:r w:rsidRPr="002462F3">
        <w:rPr>
          <w:rFonts w:asciiTheme="minorHAnsi" w:hAnsiTheme="minorHAnsi" w:cs="Dax"/>
          <w:sz w:val="22"/>
          <w:szCs w:val="22"/>
        </w:rPr>
        <w:t xml:space="preserve">19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Base </w:t>
      </w:r>
      <w:proofErr w:type="spellStart"/>
      <w:r w:rsidRPr="002462F3">
        <w:rPr>
          <w:rFonts w:asciiTheme="minorHAnsi" w:hAnsiTheme="minorHAnsi" w:cs="Dax"/>
          <w:b/>
          <w:bCs/>
          <w:sz w:val="22"/>
          <w:szCs w:val="22"/>
        </w:rPr>
        <w:t>Atk</w:t>
      </w:r>
      <w:proofErr w:type="spellEnd"/>
      <w:r w:rsidRPr="002462F3">
        <w:rPr>
          <w:rFonts w:asciiTheme="minorHAnsi" w:hAnsiTheme="minorHAnsi" w:cs="Dax"/>
          <w:b/>
          <w:bCs/>
          <w:sz w:val="22"/>
          <w:szCs w:val="22"/>
        </w:rPr>
        <w:t xml:space="preserve"> </w:t>
      </w:r>
      <w:r w:rsidRPr="002462F3">
        <w:rPr>
          <w:rFonts w:asciiTheme="minorHAnsi" w:hAnsiTheme="minorHAnsi" w:cs="Dax"/>
          <w:sz w:val="22"/>
          <w:szCs w:val="22"/>
        </w:rPr>
        <w:t xml:space="preserve">+14; </w:t>
      </w:r>
      <w:r w:rsidRPr="002462F3">
        <w:rPr>
          <w:rFonts w:asciiTheme="minorHAnsi" w:hAnsiTheme="minorHAnsi" w:cs="Dax"/>
          <w:b/>
          <w:bCs/>
          <w:sz w:val="22"/>
          <w:szCs w:val="22"/>
        </w:rPr>
        <w:t xml:space="preserve">CMB </w:t>
      </w:r>
      <w:r w:rsidRPr="002462F3">
        <w:rPr>
          <w:rFonts w:asciiTheme="minorHAnsi" w:hAnsiTheme="minorHAnsi" w:cs="Dax"/>
          <w:sz w:val="22"/>
          <w:szCs w:val="22"/>
        </w:rPr>
        <w:t xml:space="preserve">+25; </w:t>
      </w:r>
      <w:r w:rsidRPr="002462F3">
        <w:rPr>
          <w:rFonts w:asciiTheme="minorHAnsi" w:hAnsiTheme="minorHAnsi" w:cs="Dax"/>
          <w:b/>
          <w:bCs/>
          <w:sz w:val="22"/>
          <w:szCs w:val="22"/>
        </w:rPr>
        <w:t xml:space="preserve">CMD </w:t>
      </w:r>
      <w:r w:rsidRPr="002462F3">
        <w:rPr>
          <w:rFonts w:asciiTheme="minorHAnsi" w:hAnsiTheme="minorHAnsi" w:cs="Dax"/>
          <w:sz w:val="22"/>
          <w:szCs w:val="22"/>
        </w:rPr>
        <w:t xml:space="preserve">40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Feats </w:t>
      </w:r>
      <w:r w:rsidRPr="002462F3">
        <w:rPr>
          <w:rFonts w:asciiTheme="minorHAnsi" w:hAnsiTheme="minorHAnsi" w:cs="Dax"/>
          <w:sz w:val="22"/>
          <w:szCs w:val="22"/>
        </w:rPr>
        <w:t xml:space="preserve">Alertness, </w:t>
      </w:r>
      <w:r w:rsidRPr="002462F3">
        <w:rPr>
          <w:rFonts w:asciiTheme="minorHAnsi" w:hAnsiTheme="minorHAnsi" w:cs="Dax"/>
          <w:sz w:val="22"/>
          <w:szCs w:val="22"/>
          <w:highlight w:val="yellow"/>
        </w:rPr>
        <w:t>Combat Reflexes</w:t>
      </w:r>
      <w:r w:rsidRPr="002462F3">
        <w:rPr>
          <w:rFonts w:asciiTheme="minorHAnsi" w:hAnsiTheme="minorHAnsi" w:cs="Dax"/>
          <w:sz w:val="22"/>
          <w:szCs w:val="22"/>
        </w:rPr>
        <w:t xml:space="preserve">, Dodge, Improved Initiative, Iron Will, Lightning Reflexes, </w:t>
      </w:r>
      <w:r w:rsidRPr="002462F3">
        <w:rPr>
          <w:rFonts w:asciiTheme="minorHAnsi" w:hAnsiTheme="minorHAnsi" w:cs="Dax"/>
          <w:sz w:val="22"/>
          <w:szCs w:val="22"/>
          <w:highlight w:val="yellow"/>
        </w:rPr>
        <w:t>Mobility</w:t>
      </w:r>
      <w:r w:rsidRPr="002462F3">
        <w:rPr>
          <w:rFonts w:asciiTheme="minorHAnsi" w:hAnsiTheme="minorHAnsi" w:cs="Dax"/>
          <w:sz w:val="22"/>
          <w:szCs w:val="22"/>
        </w:rPr>
        <w:t xml:space="preserve">, Step Up, Weapon Focus (touch), </w:t>
      </w:r>
      <w:r w:rsidRPr="002462F3">
        <w:rPr>
          <w:rFonts w:asciiTheme="minorHAnsi" w:hAnsiTheme="minorHAnsi" w:cs="Dax"/>
          <w:sz w:val="22"/>
          <w:szCs w:val="22"/>
          <w:highlight w:val="yellow"/>
        </w:rPr>
        <w:t>Wind Stance</w:t>
      </w:r>
      <w:r w:rsidRPr="002462F3">
        <w:rPr>
          <w:rFonts w:asciiTheme="minorHAnsi" w:hAnsiTheme="minorHAnsi" w:cs="Dax"/>
          <w:sz w:val="22"/>
          <w:szCs w:val="22"/>
        </w:rPr>
        <w:t xml:space="preserve"> </w:t>
      </w:r>
    </w:p>
    <w:p w:rsidR="002462F3" w:rsidRPr="002462F3" w:rsidRDefault="002462F3" w:rsidP="002462F3">
      <w:pPr>
        <w:pStyle w:val="Pa24"/>
        <w:rPr>
          <w:rFonts w:asciiTheme="minorHAnsi" w:hAnsiTheme="minorHAnsi" w:cs="Dax"/>
          <w:sz w:val="22"/>
          <w:szCs w:val="22"/>
        </w:rPr>
      </w:pPr>
      <w:r w:rsidRPr="002462F3">
        <w:rPr>
          <w:rFonts w:asciiTheme="minorHAnsi" w:hAnsiTheme="minorHAnsi" w:cs="Dax"/>
          <w:b/>
          <w:bCs/>
          <w:sz w:val="22"/>
          <w:szCs w:val="22"/>
        </w:rPr>
        <w:t xml:space="preserve">Skills </w:t>
      </w:r>
      <w:r w:rsidRPr="002462F3">
        <w:rPr>
          <w:rFonts w:asciiTheme="minorHAnsi" w:hAnsiTheme="minorHAnsi" w:cs="Dax"/>
          <w:sz w:val="22"/>
          <w:szCs w:val="22"/>
        </w:rPr>
        <w:t xml:space="preserve">Fly +19, Perception +31, Sense Motive +7 </w:t>
      </w:r>
    </w:p>
    <w:p w:rsidR="002462F3" w:rsidRPr="007E7028" w:rsidRDefault="002462F3" w:rsidP="002462F3">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304" style="width:0;height:1.5pt" o:hralign="center" o:hrstd="t" o:hr="t" fillcolor="#a0a0a0" stroked="f"/>
        </w:pict>
      </w:r>
    </w:p>
    <w:p w:rsidR="002462F3" w:rsidRPr="007E7028" w:rsidRDefault="002462F3" w:rsidP="002462F3">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2462F3" w:rsidRPr="007E7028" w:rsidRDefault="002462F3" w:rsidP="002462F3">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05" style="width:0;height:1.5pt" o:hralign="center" o:hrstd="t" o:hr="t" fillcolor="#a0a0a0" stroked="f"/>
        </w:pict>
      </w:r>
    </w:p>
    <w:p w:rsidR="002462F3" w:rsidRDefault="002462F3" w:rsidP="002462F3">
      <w:pPr>
        <w:pStyle w:val="Pa24"/>
        <w:spacing w:line="240" w:lineRule="auto"/>
        <w:ind w:firstLine="288"/>
        <w:rPr>
          <w:rFonts w:asciiTheme="minorHAnsi" w:hAnsiTheme="minorHAnsi" w:cs="Dax"/>
          <w:sz w:val="22"/>
          <w:szCs w:val="22"/>
        </w:rPr>
      </w:pPr>
      <w:r w:rsidRPr="002462F3">
        <w:rPr>
          <w:rFonts w:asciiTheme="minorHAnsi" w:hAnsiTheme="minorHAnsi" w:cs="Dax"/>
          <w:b/>
          <w:bCs/>
          <w:sz w:val="22"/>
          <w:szCs w:val="22"/>
        </w:rPr>
        <w:t xml:space="preserve">Hear Heartbeat (Ex) </w:t>
      </w:r>
      <w:r w:rsidRPr="002462F3">
        <w:rPr>
          <w:rFonts w:asciiTheme="minorHAnsi" w:hAnsiTheme="minorHAnsi" w:cs="Dax"/>
          <w:sz w:val="22"/>
          <w:szCs w:val="22"/>
        </w:rPr>
        <w:t xml:space="preserve">A banshee can sense the beating hearts of living creatures within 60 feet, as if it had the blindsight ability. </w:t>
      </w:r>
    </w:p>
    <w:p w:rsidR="002462F3" w:rsidRPr="002462F3" w:rsidRDefault="002462F3" w:rsidP="002462F3">
      <w:pPr>
        <w:pStyle w:val="Default"/>
      </w:pPr>
    </w:p>
    <w:p w:rsidR="002462F3" w:rsidRDefault="002462F3" w:rsidP="002462F3">
      <w:pPr>
        <w:pStyle w:val="Pa24"/>
        <w:spacing w:line="240" w:lineRule="auto"/>
        <w:ind w:firstLine="288"/>
        <w:rPr>
          <w:rFonts w:asciiTheme="minorHAnsi" w:hAnsiTheme="minorHAnsi" w:cs="Dax"/>
          <w:sz w:val="22"/>
          <w:szCs w:val="22"/>
        </w:rPr>
      </w:pPr>
      <w:r w:rsidRPr="002462F3">
        <w:rPr>
          <w:rFonts w:asciiTheme="minorHAnsi" w:hAnsiTheme="minorHAnsi" w:cs="Dax"/>
          <w:b/>
          <w:bCs/>
          <w:sz w:val="22"/>
          <w:szCs w:val="22"/>
        </w:rPr>
        <w:t xml:space="preserve">Terror (Su) </w:t>
      </w:r>
      <w:r w:rsidRPr="002462F3">
        <w:rPr>
          <w:rFonts w:asciiTheme="minorHAnsi" w:hAnsiTheme="minorHAnsi" w:cs="Dax"/>
          <w:sz w:val="22"/>
          <w:szCs w:val="22"/>
        </w:rPr>
        <w:t xml:space="preserve">A creature damaged by the banshee’s touch attack must make a DC 23 Will save. Failure means that the victim cowers in fear for 1d3 rounds. If a target is protected against fear by a </w:t>
      </w:r>
      <w:proofErr w:type="spellStart"/>
      <w:r w:rsidRPr="002462F3">
        <w:rPr>
          <w:rFonts w:asciiTheme="minorHAnsi" w:hAnsiTheme="minorHAnsi" w:cs="Dax"/>
          <w:sz w:val="22"/>
          <w:szCs w:val="22"/>
        </w:rPr>
        <w:t>dispellable</w:t>
      </w:r>
      <w:proofErr w:type="spellEnd"/>
      <w:r w:rsidRPr="002462F3">
        <w:rPr>
          <w:rFonts w:asciiTheme="minorHAnsi" w:hAnsiTheme="minorHAnsi" w:cs="Dax"/>
          <w:sz w:val="22"/>
          <w:szCs w:val="22"/>
        </w:rPr>
        <w:t xml:space="preserve"> effect (such as </w:t>
      </w:r>
      <w:r w:rsidRPr="002462F3">
        <w:rPr>
          <w:rFonts w:asciiTheme="minorHAnsi" w:hAnsiTheme="minorHAnsi" w:cs="Dax"/>
          <w:i/>
          <w:iCs/>
          <w:sz w:val="22"/>
          <w:szCs w:val="22"/>
        </w:rPr>
        <w:t xml:space="preserve">heroes’ feast </w:t>
      </w:r>
      <w:r w:rsidRPr="002462F3">
        <w:rPr>
          <w:rFonts w:asciiTheme="minorHAnsi" w:hAnsiTheme="minorHAnsi" w:cs="Dax"/>
          <w:sz w:val="22"/>
          <w:szCs w:val="22"/>
        </w:rPr>
        <w:t xml:space="preserve">or </w:t>
      </w:r>
      <w:r w:rsidRPr="002462F3">
        <w:rPr>
          <w:rFonts w:asciiTheme="minorHAnsi" w:hAnsiTheme="minorHAnsi" w:cs="Dax"/>
          <w:i/>
          <w:iCs/>
          <w:sz w:val="22"/>
          <w:szCs w:val="22"/>
        </w:rPr>
        <w:t>mind blank</w:t>
      </w:r>
      <w:r w:rsidRPr="002462F3">
        <w:rPr>
          <w:rFonts w:asciiTheme="minorHAnsi" w:hAnsiTheme="minorHAnsi" w:cs="Dax"/>
          <w:sz w:val="22"/>
          <w:szCs w:val="22"/>
        </w:rPr>
        <w:t xml:space="preserve">), the banshee’s touch attempts to dispel one such effect with </w:t>
      </w:r>
      <w:r w:rsidRPr="002462F3">
        <w:rPr>
          <w:rFonts w:asciiTheme="minorHAnsi" w:hAnsiTheme="minorHAnsi" w:cs="Dax"/>
          <w:i/>
          <w:iCs/>
          <w:sz w:val="22"/>
          <w:szCs w:val="22"/>
        </w:rPr>
        <w:t xml:space="preserve">greater dispel magic </w:t>
      </w:r>
      <w:r w:rsidRPr="002462F3">
        <w:rPr>
          <w:rFonts w:asciiTheme="minorHAnsi" w:hAnsiTheme="minorHAnsi" w:cs="Dax"/>
          <w:sz w:val="22"/>
          <w:szCs w:val="22"/>
        </w:rPr>
        <w:t xml:space="preserve">(CL 14th). Negative energy damage caused by a banshee’s touch can only harm the living; it cannot heal undead. This is a mind-affecting fear effect. The save DC is Charisma-based. </w:t>
      </w:r>
    </w:p>
    <w:p w:rsidR="002462F3" w:rsidRPr="002462F3" w:rsidRDefault="002462F3" w:rsidP="002462F3">
      <w:pPr>
        <w:pStyle w:val="Default"/>
      </w:pPr>
    </w:p>
    <w:p w:rsidR="002141B8" w:rsidRDefault="002462F3" w:rsidP="002462F3">
      <w:pPr>
        <w:pStyle w:val="Default"/>
        <w:ind w:firstLine="288"/>
        <w:rPr>
          <w:rFonts w:asciiTheme="minorHAnsi" w:hAnsiTheme="minorHAnsi"/>
          <w:sz w:val="22"/>
          <w:szCs w:val="22"/>
        </w:rPr>
      </w:pPr>
      <w:r w:rsidRPr="002462F3">
        <w:rPr>
          <w:rFonts w:asciiTheme="minorHAnsi" w:hAnsiTheme="minorHAnsi"/>
          <w:b/>
          <w:bCs/>
          <w:sz w:val="22"/>
          <w:szCs w:val="22"/>
        </w:rPr>
        <w:t xml:space="preserve">Wail (Su) </w:t>
      </w:r>
      <w:r w:rsidRPr="002462F3">
        <w:rPr>
          <w:rFonts w:asciiTheme="minorHAnsi" w:hAnsiTheme="minorHAnsi"/>
          <w:sz w:val="22"/>
          <w:szCs w:val="22"/>
        </w:rPr>
        <w:t xml:space="preserve">Once per minute, a banshee may wail as a full-round action. The wail lasts until the beginning of her next turn. All creatures within 40 feet of the banshee when she begins her wail, as well as all creatures that end their turn within that radius, must make a DC 23 Fortitude save. (This save is only required once per wail.) Creatures under the effects of a fear effect take a –4 penalty on this save. Creatures that make their save are sickened for 1d6 rounds. Those that fail take 140 points of damage (as if affected by a CL 14 </w:t>
      </w:r>
      <w:r w:rsidRPr="002462F3">
        <w:rPr>
          <w:rFonts w:asciiTheme="minorHAnsi" w:hAnsiTheme="minorHAnsi"/>
          <w:i/>
          <w:iCs/>
          <w:sz w:val="22"/>
          <w:szCs w:val="22"/>
        </w:rPr>
        <w:t>wail of the banshee</w:t>
      </w:r>
      <w:r w:rsidRPr="002462F3">
        <w:rPr>
          <w:rFonts w:asciiTheme="minorHAnsi" w:hAnsiTheme="minorHAnsi"/>
          <w:sz w:val="22"/>
          <w:szCs w:val="22"/>
        </w:rPr>
        <w:t>). If a wailing banshee is damaged during a wail, she must make a Will save (DC 15 + damage taken) to maintain the wail; otherwise it ends. This is a sonic death effect.</w:t>
      </w:r>
      <w:r w:rsidRPr="002462F3">
        <w:rPr>
          <w:rFonts w:asciiTheme="minorHAnsi" w:hAnsiTheme="minorHAnsi"/>
          <w:sz w:val="22"/>
          <w:szCs w:val="22"/>
        </w:rPr>
        <w:t xml:space="preserve"> </w:t>
      </w:r>
      <w:r w:rsidRPr="002462F3">
        <w:rPr>
          <w:rFonts w:asciiTheme="minorHAnsi" w:hAnsiTheme="minorHAnsi"/>
          <w:sz w:val="22"/>
          <w:szCs w:val="22"/>
        </w:rPr>
        <w:t>Banshee wails are supernaturally powerful and penetrate the effect of any spell of 3rd level or lower that creates silence. The save DC is Charisma-based.</w:t>
      </w:r>
    </w:p>
    <w:p w:rsidR="002462F3" w:rsidRDefault="002462F3" w:rsidP="002462F3">
      <w:pPr>
        <w:pStyle w:val="Default"/>
        <w:rPr>
          <w:rFonts w:asciiTheme="minorHAnsi" w:hAnsiTheme="minorHAnsi"/>
          <w:sz w:val="22"/>
          <w:szCs w:val="22"/>
        </w:rPr>
      </w:pPr>
    </w:p>
    <w:p w:rsidR="002462F3" w:rsidRPr="002462F3" w:rsidRDefault="002462F3" w:rsidP="002462F3">
      <w:pPr>
        <w:pStyle w:val="Default"/>
        <w:rPr>
          <w:rFonts w:asciiTheme="minorHAnsi" w:hAnsiTheme="minorHAnsi"/>
          <w:sz w:val="22"/>
          <w:szCs w:val="22"/>
        </w:rPr>
      </w:pPr>
      <w:r>
        <w:rPr>
          <w:noProof/>
        </w:rPr>
        <w:drawing>
          <wp:inline distT="0" distB="0" distL="0" distR="0" wp14:anchorId="0047AD12" wp14:editId="0B4CA8C8">
            <wp:extent cx="3765446" cy="2867025"/>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02343" cy="2895119"/>
                    </a:xfrm>
                    <a:prstGeom prst="rect">
                      <a:avLst/>
                    </a:prstGeom>
                  </pic:spPr>
                </pic:pic>
              </a:graphicData>
            </a:graphic>
          </wp:inline>
        </w:drawing>
      </w:r>
    </w:p>
    <w:p w:rsidR="00704030" w:rsidRPr="00704030" w:rsidRDefault="002141B8" w:rsidP="00AA0E80">
      <w:pPr>
        <w:pStyle w:val="Default"/>
        <w:rPr>
          <w:rFonts w:asciiTheme="minorHAnsi" w:hAnsiTheme="minorHAnsi"/>
          <w:sz w:val="22"/>
          <w:szCs w:val="22"/>
        </w:rPr>
      </w:pPr>
      <w:r>
        <w:rPr>
          <w:rFonts w:cstheme="minorHAnsi"/>
        </w:rPr>
        <w:br w:type="column"/>
      </w:r>
      <w:r w:rsidR="00704030" w:rsidRPr="00704030">
        <w:rPr>
          <w:rFonts w:asciiTheme="minorHAnsi" w:hAnsiTheme="minorHAnsi"/>
          <w:b/>
          <w:bCs/>
          <w:sz w:val="22"/>
          <w:szCs w:val="22"/>
        </w:rPr>
        <w:lastRenderedPageBreak/>
        <w:t xml:space="preserve">GALTAN CITIZENS (2) CR 8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sz w:val="22"/>
          <w:szCs w:val="22"/>
        </w:rPr>
        <w:t>Human troop (</w:t>
      </w:r>
      <w:r w:rsidRPr="00704030">
        <w:rPr>
          <w:rFonts w:asciiTheme="minorHAnsi" w:hAnsiTheme="minorHAnsi" w:cs="Dax"/>
          <w:i/>
          <w:iCs/>
          <w:sz w:val="22"/>
          <w:szCs w:val="22"/>
        </w:rPr>
        <w:t xml:space="preserve">Pathfinder RPG Bestiary 6 </w:t>
      </w:r>
      <w:r w:rsidRPr="00704030">
        <w:rPr>
          <w:rFonts w:asciiTheme="minorHAnsi" w:hAnsiTheme="minorHAnsi" w:cs="Dax"/>
          <w:sz w:val="22"/>
          <w:szCs w:val="22"/>
        </w:rPr>
        <w:t xml:space="preserve">265)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sz w:val="22"/>
          <w:szCs w:val="22"/>
        </w:rPr>
        <w:t xml:space="preserve">CN Medium humanoid (human, troop) </w:t>
      </w:r>
    </w:p>
    <w:p w:rsidR="00704030" w:rsidRPr="00704030" w:rsidRDefault="00704030" w:rsidP="00AA0E80">
      <w:pPr>
        <w:pStyle w:val="Pa24"/>
        <w:spacing w:line="240" w:lineRule="auto"/>
        <w:rPr>
          <w:rFonts w:asciiTheme="minorHAnsi" w:hAnsiTheme="minorHAnsi" w:cs="Dax"/>
          <w:sz w:val="22"/>
          <w:szCs w:val="22"/>
        </w:rPr>
      </w:pPr>
      <w:proofErr w:type="spellStart"/>
      <w:r w:rsidRPr="00704030">
        <w:rPr>
          <w:rFonts w:asciiTheme="minorHAnsi" w:hAnsiTheme="minorHAnsi" w:cs="Dax"/>
          <w:b/>
          <w:bCs/>
          <w:sz w:val="22"/>
          <w:szCs w:val="22"/>
        </w:rPr>
        <w:t>Init</w:t>
      </w:r>
      <w:proofErr w:type="spellEnd"/>
      <w:r w:rsidRPr="00704030">
        <w:rPr>
          <w:rFonts w:asciiTheme="minorHAnsi" w:hAnsiTheme="minorHAnsi" w:cs="Dax"/>
          <w:b/>
          <w:bCs/>
          <w:sz w:val="22"/>
          <w:szCs w:val="22"/>
        </w:rPr>
        <w:t xml:space="preserve"> </w:t>
      </w:r>
      <w:r w:rsidRPr="00704030">
        <w:rPr>
          <w:rFonts w:asciiTheme="minorHAnsi" w:hAnsiTheme="minorHAnsi" w:cs="Dax"/>
          <w:sz w:val="22"/>
          <w:szCs w:val="22"/>
        </w:rPr>
        <w:t xml:space="preserve">+8; </w:t>
      </w:r>
      <w:r w:rsidRPr="00704030">
        <w:rPr>
          <w:rFonts w:asciiTheme="minorHAnsi" w:hAnsiTheme="minorHAnsi" w:cs="Dax"/>
          <w:b/>
          <w:bCs/>
          <w:sz w:val="22"/>
          <w:szCs w:val="22"/>
        </w:rPr>
        <w:t xml:space="preserve">Senses </w:t>
      </w:r>
      <w:r w:rsidRPr="00704030">
        <w:rPr>
          <w:rFonts w:asciiTheme="minorHAnsi" w:hAnsiTheme="minorHAnsi" w:cs="Dax"/>
          <w:sz w:val="22"/>
          <w:szCs w:val="22"/>
        </w:rPr>
        <w:t xml:space="preserve">Perception +12 </w:t>
      </w:r>
    </w:p>
    <w:p w:rsidR="00AA0E80" w:rsidRPr="007E7028" w:rsidRDefault="00AA0E80" w:rsidP="00AA0E80">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27"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28" style="width:0;height:1.5pt" o:hralign="center" o:hrstd="t" o:hr="t" fillcolor="#a0a0a0" stroked="f"/>
        </w:pic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AC </w:t>
      </w:r>
      <w:r w:rsidRPr="00704030">
        <w:rPr>
          <w:rFonts w:asciiTheme="minorHAnsi" w:hAnsiTheme="minorHAnsi" w:cs="Dax"/>
          <w:sz w:val="22"/>
          <w:szCs w:val="22"/>
        </w:rPr>
        <w:t xml:space="preserve">19, touch 15, flat-footed 14 (+4 armor, +4 </w:t>
      </w:r>
      <w:proofErr w:type="spellStart"/>
      <w:r w:rsidRPr="00704030">
        <w:rPr>
          <w:rFonts w:asciiTheme="minorHAnsi" w:hAnsiTheme="minorHAnsi" w:cs="Dax"/>
          <w:sz w:val="22"/>
          <w:szCs w:val="22"/>
        </w:rPr>
        <w:t>Dex</w:t>
      </w:r>
      <w:proofErr w:type="spellEnd"/>
      <w:r w:rsidRPr="00704030">
        <w:rPr>
          <w:rFonts w:asciiTheme="minorHAnsi" w:hAnsiTheme="minorHAnsi" w:cs="Dax"/>
          <w:sz w:val="22"/>
          <w:szCs w:val="22"/>
        </w:rPr>
        <w:t xml:space="preserve">, +1 dodge) </w:t>
      </w:r>
    </w:p>
    <w:p w:rsidR="00704030" w:rsidRPr="00704030" w:rsidRDefault="00704030" w:rsidP="00AA0E80">
      <w:pPr>
        <w:pStyle w:val="Pa24"/>
        <w:spacing w:line="240" w:lineRule="auto"/>
        <w:rPr>
          <w:rFonts w:asciiTheme="minorHAnsi" w:hAnsiTheme="minorHAnsi" w:cs="Dax"/>
          <w:sz w:val="22"/>
          <w:szCs w:val="22"/>
        </w:rPr>
      </w:pPr>
      <w:proofErr w:type="spellStart"/>
      <w:r w:rsidRPr="00704030">
        <w:rPr>
          <w:rFonts w:asciiTheme="minorHAnsi" w:hAnsiTheme="minorHAnsi" w:cs="Dax"/>
          <w:b/>
          <w:bCs/>
          <w:sz w:val="22"/>
          <w:szCs w:val="22"/>
        </w:rPr>
        <w:t>hp</w:t>
      </w:r>
      <w:proofErr w:type="spellEnd"/>
      <w:r w:rsidRPr="00704030">
        <w:rPr>
          <w:rFonts w:asciiTheme="minorHAnsi" w:hAnsiTheme="minorHAnsi" w:cs="Dax"/>
          <w:b/>
          <w:bCs/>
          <w:sz w:val="22"/>
          <w:szCs w:val="22"/>
        </w:rPr>
        <w:t xml:space="preserve"> </w:t>
      </w:r>
      <w:r w:rsidRPr="00704030">
        <w:rPr>
          <w:rFonts w:asciiTheme="minorHAnsi" w:hAnsiTheme="minorHAnsi" w:cs="Dax"/>
          <w:sz w:val="22"/>
          <w:szCs w:val="22"/>
        </w:rPr>
        <w:t xml:space="preserve">93 each (11d8+33)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Fort </w:t>
      </w:r>
      <w:r w:rsidRPr="00704030">
        <w:rPr>
          <w:rFonts w:asciiTheme="minorHAnsi" w:hAnsiTheme="minorHAnsi" w:cs="Dax"/>
          <w:sz w:val="22"/>
          <w:szCs w:val="22"/>
        </w:rPr>
        <w:t xml:space="preserve">+10, </w:t>
      </w:r>
      <w:r w:rsidRPr="00704030">
        <w:rPr>
          <w:rFonts w:asciiTheme="minorHAnsi" w:hAnsiTheme="minorHAnsi" w:cs="Dax"/>
          <w:b/>
          <w:bCs/>
          <w:sz w:val="22"/>
          <w:szCs w:val="22"/>
        </w:rPr>
        <w:t xml:space="preserve">Ref </w:t>
      </w:r>
      <w:r w:rsidRPr="00704030">
        <w:rPr>
          <w:rFonts w:asciiTheme="minorHAnsi" w:hAnsiTheme="minorHAnsi" w:cs="Dax"/>
          <w:sz w:val="22"/>
          <w:szCs w:val="22"/>
        </w:rPr>
        <w:t xml:space="preserve">+9, </w:t>
      </w:r>
      <w:r w:rsidRPr="00704030">
        <w:rPr>
          <w:rFonts w:asciiTheme="minorHAnsi" w:hAnsiTheme="minorHAnsi" w:cs="Dax"/>
          <w:b/>
          <w:bCs/>
          <w:sz w:val="22"/>
          <w:szCs w:val="22"/>
        </w:rPr>
        <w:t xml:space="preserve">Will </w:t>
      </w:r>
      <w:r w:rsidRPr="00704030">
        <w:rPr>
          <w:rFonts w:asciiTheme="minorHAnsi" w:hAnsiTheme="minorHAnsi" w:cs="Dax"/>
          <w:sz w:val="22"/>
          <w:szCs w:val="22"/>
        </w:rPr>
        <w:t xml:space="preserve">+6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Defensive Abilities </w:t>
      </w:r>
      <w:r w:rsidRPr="00704030">
        <w:rPr>
          <w:rFonts w:asciiTheme="minorHAnsi" w:hAnsiTheme="minorHAnsi" w:cs="Dax"/>
          <w:sz w:val="22"/>
          <w:szCs w:val="22"/>
        </w:rPr>
        <w:t xml:space="preserve">troop traits </w:t>
      </w:r>
    </w:p>
    <w:p w:rsidR="00AA0E80" w:rsidRPr="007E7028" w:rsidRDefault="00AA0E80" w:rsidP="00AA0E80">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29"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30" style="width:0;height:1.5pt" o:hralign="center" o:hrstd="t" o:hr="t" fillcolor="#a0a0a0" stroked="f"/>
        </w:pic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Speed </w:t>
      </w:r>
      <w:r w:rsidRPr="00704030">
        <w:rPr>
          <w:rFonts w:asciiTheme="minorHAnsi" w:hAnsiTheme="minorHAnsi" w:cs="Dax"/>
          <w:sz w:val="22"/>
          <w:szCs w:val="22"/>
        </w:rPr>
        <w:t xml:space="preserve">30 ft.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Melee </w:t>
      </w:r>
      <w:r w:rsidRPr="00704030">
        <w:rPr>
          <w:rFonts w:asciiTheme="minorHAnsi" w:hAnsiTheme="minorHAnsi" w:cs="Dax"/>
          <w:sz w:val="22"/>
          <w:szCs w:val="22"/>
        </w:rPr>
        <w:t xml:space="preserve">troop (3d6+4)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Space </w:t>
      </w:r>
      <w:r w:rsidRPr="00704030">
        <w:rPr>
          <w:rFonts w:asciiTheme="minorHAnsi" w:hAnsiTheme="minorHAnsi" w:cs="Dax"/>
          <w:sz w:val="22"/>
          <w:szCs w:val="22"/>
        </w:rPr>
        <w:t xml:space="preserve">20 ft.; </w:t>
      </w:r>
      <w:r w:rsidRPr="00704030">
        <w:rPr>
          <w:rFonts w:asciiTheme="minorHAnsi" w:hAnsiTheme="minorHAnsi" w:cs="Dax"/>
          <w:b/>
          <w:bCs/>
          <w:sz w:val="22"/>
          <w:szCs w:val="22"/>
        </w:rPr>
        <w:t xml:space="preserve">Reach </w:t>
      </w:r>
      <w:r w:rsidRPr="00704030">
        <w:rPr>
          <w:rFonts w:asciiTheme="minorHAnsi" w:hAnsiTheme="minorHAnsi" w:cs="Dax"/>
          <w:sz w:val="22"/>
          <w:szCs w:val="22"/>
        </w:rPr>
        <w:t xml:space="preserve">5 ft.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Special Attacks </w:t>
      </w:r>
      <w:r w:rsidRPr="00704030">
        <w:rPr>
          <w:rFonts w:asciiTheme="minorHAnsi" w:hAnsiTheme="minorHAnsi" w:cs="Dax"/>
          <w:sz w:val="22"/>
          <w:szCs w:val="22"/>
        </w:rPr>
        <w:t xml:space="preserve">flurry of garbage </w:t>
      </w:r>
    </w:p>
    <w:p w:rsidR="00AA0E80" w:rsidRPr="007E7028" w:rsidRDefault="00AA0E80" w:rsidP="00AA0E80">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331"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32" style="width:0;height:1.5pt" o:hralign="center" o:hrstd="t" o:hr="t" fillcolor="#a0a0a0" stroked="f"/>
        </w:pic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During Combat </w:t>
      </w:r>
      <w:r w:rsidRPr="00704030">
        <w:rPr>
          <w:rFonts w:asciiTheme="minorHAnsi" w:hAnsiTheme="minorHAnsi" w:cs="Dax"/>
          <w:sz w:val="22"/>
          <w:szCs w:val="22"/>
        </w:rPr>
        <w:t xml:space="preserve">The mob responds to </w:t>
      </w:r>
      <w:proofErr w:type="spellStart"/>
      <w:r w:rsidRPr="00704030">
        <w:rPr>
          <w:rFonts w:asciiTheme="minorHAnsi" w:hAnsiTheme="minorHAnsi" w:cs="Dax"/>
          <w:sz w:val="22"/>
          <w:szCs w:val="22"/>
        </w:rPr>
        <w:t>Violaine’s</w:t>
      </w:r>
      <w:proofErr w:type="spellEnd"/>
      <w:r w:rsidRPr="00704030">
        <w:rPr>
          <w:rFonts w:asciiTheme="minorHAnsi" w:hAnsiTheme="minorHAnsi" w:cs="Dax"/>
          <w:sz w:val="22"/>
          <w:szCs w:val="22"/>
        </w:rPr>
        <w:t xml:space="preserve"> directions </w:t>
      </w:r>
      <w:proofErr w:type="gramStart"/>
      <w:r w:rsidRPr="00704030">
        <w:rPr>
          <w:rFonts w:asciiTheme="minorHAnsi" w:hAnsiTheme="minorHAnsi" w:cs="Dax"/>
          <w:sz w:val="22"/>
          <w:szCs w:val="22"/>
        </w:rPr>
        <w:t>as long as</w:t>
      </w:r>
      <w:proofErr w:type="gramEnd"/>
      <w:r w:rsidRPr="00704030">
        <w:rPr>
          <w:rFonts w:asciiTheme="minorHAnsi" w:hAnsiTheme="minorHAnsi" w:cs="Dax"/>
          <w:sz w:val="22"/>
          <w:szCs w:val="22"/>
        </w:rPr>
        <w:t xml:space="preserve"> she’s able to give them, targeting spellcasters and moving to assist the Gray Gardeners. If she’s down, they act much more chaotically, lashing out at the outsiders causing the mess.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Morale </w:t>
      </w:r>
      <w:r w:rsidRPr="00704030">
        <w:rPr>
          <w:rFonts w:asciiTheme="minorHAnsi" w:hAnsiTheme="minorHAnsi" w:cs="Dax"/>
          <w:sz w:val="22"/>
          <w:szCs w:val="22"/>
        </w:rPr>
        <w:t xml:space="preserve">Death and injury only seem to rile up the mob more. They do not stop until dispersed through reason or force. </w:t>
      </w:r>
    </w:p>
    <w:p w:rsidR="00AA0E80" w:rsidRPr="002141B8" w:rsidRDefault="00AA0E80" w:rsidP="00AA0E80">
      <w:pPr>
        <w:pStyle w:val="Pa24"/>
        <w:spacing w:line="240" w:lineRule="auto"/>
        <w:rPr>
          <w:rFonts w:asciiTheme="minorHAnsi" w:hAnsiTheme="minorHAnsi" w:cstheme="minorHAnsi"/>
          <w:sz w:val="22"/>
          <w:szCs w:val="22"/>
        </w:rPr>
      </w:pPr>
      <w:r w:rsidRPr="002141B8">
        <w:rPr>
          <w:rFonts w:asciiTheme="minorHAnsi" w:hAnsiTheme="minorHAnsi" w:cstheme="minorHAnsi"/>
          <w:sz w:val="22"/>
          <w:szCs w:val="22"/>
        </w:rPr>
        <w:pict>
          <v:rect id="_x0000_i1334"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33" style="width:0;height:1.5pt" o:hralign="center" o:hrstd="t" o:hr="t" fillcolor="#a0a0a0" stroked="f"/>
        </w:pict>
      </w:r>
    </w:p>
    <w:p w:rsidR="00704030" w:rsidRPr="00704030" w:rsidRDefault="00704030" w:rsidP="00AA0E80">
      <w:pPr>
        <w:pStyle w:val="Pa24"/>
        <w:spacing w:line="240" w:lineRule="auto"/>
        <w:rPr>
          <w:rFonts w:asciiTheme="minorHAnsi" w:hAnsiTheme="minorHAnsi" w:cs="Dax"/>
          <w:sz w:val="22"/>
          <w:szCs w:val="22"/>
        </w:rPr>
      </w:pPr>
      <w:proofErr w:type="spellStart"/>
      <w:r w:rsidRPr="00704030">
        <w:rPr>
          <w:rFonts w:asciiTheme="minorHAnsi" w:hAnsiTheme="minorHAnsi" w:cs="Dax"/>
          <w:b/>
          <w:bCs/>
          <w:sz w:val="22"/>
          <w:szCs w:val="22"/>
        </w:rPr>
        <w:t>Str</w:t>
      </w:r>
      <w:proofErr w:type="spellEnd"/>
      <w:r w:rsidRPr="00704030">
        <w:rPr>
          <w:rFonts w:asciiTheme="minorHAnsi" w:hAnsiTheme="minorHAnsi" w:cs="Dax"/>
          <w:b/>
          <w:bCs/>
          <w:sz w:val="22"/>
          <w:szCs w:val="22"/>
        </w:rPr>
        <w:t xml:space="preserve"> </w:t>
      </w:r>
      <w:r w:rsidRPr="00704030">
        <w:rPr>
          <w:rFonts w:asciiTheme="minorHAnsi" w:hAnsiTheme="minorHAnsi" w:cs="Dax"/>
          <w:sz w:val="22"/>
          <w:szCs w:val="22"/>
        </w:rPr>
        <w:t xml:space="preserve">18, </w:t>
      </w:r>
      <w:proofErr w:type="spellStart"/>
      <w:r w:rsidRPr="00704030">
        <w:rPr>
          <w:rFonts w:asciiTheme="minorHAnsi" w:hAnsiTheme="minorHAnsi" w:cs="Dax"/>
          <w:b/>
          <w:bCs/>
          <w:sz w:val="22"/>
          <w:szCs w:val="22"/>
        </w:rPr>
        <w:t>Dex</w:t>
      </w:r>
      <w:proofErr w:type="spellEnd"/>
      <w:r w:rsidRPr="00704030">
        <w:rPr>
          <w:rFonts w:asciiTheme="minorHAnsi" w:hAnsiTheme="minorHAnsi" w:cs="Dax"/>
          <w:b/>
          <w:bCs/>
          <w:sz w:val="22"/>
          <w:szCs w:val="22"/>
        </w:rPr>
        <w:t xml:space="preserve"> </w:t>
      </w:r>
      <w:r w:rsidRPr="00704030">
        <w:rPr>
          <w:rFonts w:asciiTheme="minorHAnsi" w:hAnsiTheme="minorHAnsi" w:cs="Dax"/>
          <w:sz w:val="22"/>
          <w:szCs w:val="22"/>
        </w:rPr>
        <w:t xml:space="preserve">18, </w:t>
      </w:r>
      <w:r w:rsidRPr="00704030">
        <w:rPr>
          <w:rFonts w:asciiTheme="minorHAnsi" w:hAnsiTheme="minorHAnsi" w:cs="Dax"/>
          <w:b/>
          <w:bCs/>
          <w:sz w:val="22"/>
          <w:szCs w:val="22"/>
        </w:rPr>
        <w:t xml:space="preserve">Con </w:t>
      </w:r>
      <w:r w:rsidRPr="00704030">
        <w:rPr>
          <w:rFonts w:asciiTheme="minorHAnsi" w:hAnsiTheme="minorHAnsi" w:cs="Dax"/>
          <w:sz w:val="22"/>
          <w:szCs w:val="22"/>
        </w:rPr>
        <w:t xml:space="preserve">16, </w:t>
      </w:r>
      <w:proofErr w:type="spellStart"/>
      <w:r w:rsidRPr="00704030">
        <w:rPr>
          <w:rFonts w:asciiTheme="minorHAnsi" w:hAnsiTheme="minorHAnsi" w:cs="Dax"/>
          <w:b/>
          <w:bCs/>
          <w:sz w:val="22"/>
          <w:szCs w:val="22"/>
        </w:rPr>
        <w:t>Int</w:t>
      </w:r>
      <w:proofErr w:type="spellEnd"/>
      <w:r w:rsidRPr="00704030">
        <w:rPr>
          <w:rFonts w:asciiTheme="minorHAnsi" w:hAnsiTheme="minorHAnsi" w:cs="Dax"/>
          <w:b/>
          <w:bCs/>
          <w:sz w:val="22"/>
          <w:szCs w:val="22"/>
        </w:rPr>
        <w:t xml:space="preserve"> </w:t>
      </w:r>
      <w:r w:rsidRPr="00704030">
        <w:rPr>
          <w:rFonts w:asciiTheme="minorHAnsi" w:hAnsiTheme="minorHAnsi" w:cs="Dax"/>
          <w:sz w:val="22"/>
          <w:szCs w:val="22"/>
        </w:rPr>
        <w:t xml:space="preserve">10, </w:t>
      </w:r>
      <w:proofErr w:type="spellStart"/>
      <w:r w:rsidRPr="00704030">
        <w:rPr>
          <w:rFonts w:asciiTheme="minorHAnsi" w:hAnsiTheme="minorHAnsi" w:cs="Dax"/>
          <w:b/>
          <w:bCs/>
          <w:sz w:val="22"/>
          <w:szCs w:val="22"/>
        </w:rPr>
        <w:t>Wis</w:t>
      </w:r>
      <w:proofErr w:type="spellEnd"/>
      <w:r w:rsidRPr="00704030">
        <w:rPr>
          <w:rFonts w:asciiTheme="minorHAnsi" w:hAnsiTheme="minorHAnsi" w:cs="Dax"/>
          <w:b/>
          <w:bCs/>
          <w:sz w:val="22"/>
          <w:szCs w:val="22"/>
        </w:rPr>
        <w:t xml:space="preserve"> </w:t>
      </w:r>
      <w:r w:rsidRPr="00704030">
        <w:rPr>
          <w:rFonts w:asciiTheme="minorHAnsi" w:hAnsiTheme="minorHAnsi" w:cs="Dax"/>
          <w:sz w:val="22"/>
          <w:szCs w:val="22"/>
        </w:rPr>
        <w:t xml:space="preserve">13, </w:t>
      </w:r>
      <w:r w:rsidRPr="00704030">
        <w:rPr>
          <w:rFonts w:asciiTheme="minorHAnsi" w:hAnsiTheme="minorHAnsi" w:cs="Dax"/>
          <w:b/>
          <w:bCs/>
          <w:sz w:val="22"/>
          <w:szCs w:val="22"/>
        </w:rPr>
        <w:t xml:space="preserve">Cha </w:t>
      </w:r>
      <w:r w:rsidRPr="00704030">
        <w:rPr>
          <w:rFonts w:asciiTheme="minorHAnsi" w:hAnsiTheme="minorHAnsi" w:cs="Dax"/>
          <w:sz w:val="22"/>
          <w:szCs w:val="22"/>
        </w:rPr>
        <w:t xml:space="preserve">12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Base </w:t>
      </w:r>
      <w:proofErr w:type="spellStart"/>
      <w:r w:rsidRPr="00704030">
        <w:rPr>
          <w:rFonts w:asciiTheme="minorHAnsi" w:hAnsiTheme="minorHAnsi" w:cs="Dax"/>
          <w:b/>
          <w:bCs/>
          <w:sz w:val="22"/>
          <w:szCs w:val="22"/>
        </w:rPr>
        <w:t>Atk</w:t>
      </w:r>
      <w:proofErr w:type="spellEnd"/>
      <w:r w:rsidRPr="00704030">
        <w:rPr>
          <w:rFonts w:asciiTheme="minorHAnsi" w:hAnsiTheme="minorHAnsi" w:cs="Dax"/>
          <w:b/>
          <w:bCs/>
          <w:sz w:val="22"/>
          <w:szCs w:val="22"/>
        </w:rPr>
        <w:t xml:space="preserve"> </w:t>
      </w:r>
      <w:r w:rsidRPr="00704030">
        <w:rPr>
          <w:rFonts w:asciiTheme="minorHAnsi" w:hAnsiTheme="minorHAnsi" w:cs="Dax"/>
          <w:sz w:val="22"/>
          <w:szCs w:val="22"/>
        </w:rPr>
        <w:t xml:space="preserve">+8; </w:t>
      </w:r>
      <w:r w:rsidRPr="00704030">
        <w:rPr>
          <w:rFonts w:asciiTheme="minorHAnsi" w:hAnsiTheme="minorHAnsi" w:cs="Dax"/>
          <w:b/>
          <w:bCs/>
          <w:sz w:val="22"/>
          <w:szCs w:val="22"/>
        </w:rPr>
        <w:t xml:space="preserve">CMB </w:t>
      </w:r>
      <w:r w:rsidRPr="00704030">
        <w:rPr>
          <w:rFonts w:asciiTheme="minorHAnsi" w:hAnsiTheme="minorHAnsi" w:cs="Dax"/>
          <w:sz w:val="22"/>
          <w:szCs w:val="22"/>
        </w:rPr>
        <w:t xml:space="preserve">+13; </w:t>
      </w:r>
      <w:r w:rsidRPr="00704030">
        <w:rPr>
          <w:rFonts w:asciiTheme="minorHAnsi" w:hAnsiTheme="minorHAnsi" w:cs="Dax"/>
          <w:b/>
          <w:bCs/>
          <w:sz w:val="22"/>
          <w:szCs w:val="22"/>
        </w:rPr>
        <w:t xml:space="preserve">CMD </w:t>
      </w:r>
      <w:r w:rsidRPr="00704030">
        <w:rPr>
          <w:rFonts w:asciiTheme="minorHAnsi" w:hAnsiTheme="minorHAnsi" w:cs="Dax"/>
          <w:sz w:val="22"/>
          <w:szCs w:val="22"/>
        </w:rPr>
        <w:t xml:space="preserve">28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Feats </w:t>
      </w:r>
      <w:r w:rsidRPr="00704030">
        <w:rPr>
          <w:rFonts w:asciiTheme="minorHAnsi" w:hAnsiTheme="minorHAnsi" w:cs="Dax"/>
          <w:sz w:val="22"/>
          <w:szCs w:val="22"/>
        </w:rPr>
        <w:t xml:space="preserve">Dodge, Fleet, Improved Initiative, Iron Will, Light Armor Proficiency, Lightning Reflexes </w:t>
      </w:r>
    </w:p>
    <w:p w:rsidR="00704030" w:rsidRPr="00704030" w:rsidRDefault="00704030" w:rsidP="00AA0E80">
      <w:pPr>
        <w:pStyle w:val="Pa24"/>
        <w:spacing w:line="240" w:lineRule="auto"/>
        <w:rPr>
          <w:rFonts w:asciiTheme="minorHAnsi" w:hAnsiTheme="minorHAnsi" w:cs="Dax"/>
          <w:sz w:val="22"/>
          <w:szCs w:val="22"/>
        </w:rPr>
      </w:pPr>
      <w:r w:rsidRPr="00704030">
        <w:rPr>
          <w:rFonts w:asciiTheme="minorHAnsi" w:hAnsiTheme="minorHAnsi" w:cs="Dax"/>
          <w:b/>
          <w:bCs/>
          <w:sz w:val="22"/>
          <w:szCs w:val="22"/>
        </w:rPr>
        <w:t xml:space="preserve">Skills </w:t>
      </w:r>
      <w:r w:rsidRPr="00704030">
        <w:rPr>
          <w:rFonts w:asciiTheme="minorHAnsi" w:hAnsiTheme="minorHAnsi" w:cs="Dax"/>
          <w:sz w:val="22"/>
          <w:szCs w:val="22"/>
        </w:rPr>
        <w:t xml:space="preserve">Appraise +1, Diplomacy +8, Intimidate +4, Perception +12 </w:t>
      </w:r>
    </w:p>
    <w:p w:rsidR="00AA0E80" w:rsidRPr="007E7028" w:rsidRDefault="00AA0E80" w:rsidP="00AA0E80">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335"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36" style="width:0;height:1.5pt" o:hralign="center" o:hrstd="t" o:hr="t" fillcolor="#a0a0a0" stroked="f"/>
        </w:pict>
      </w:r>
    </w:p>
    <w:p w:rsidR="00407381" w:rsidRPr="00704030" w:rsidRDefault="00704030" w:rsidP="00AA0E80">
      <w:pPr>
        <w:pStyle w:val="Default"/>
        <w:rPr>
          <w:rFonts w:asciiTheme="minorHAnsi" w:hAnsiTheme="minorHAnsi"/>
          <w:sz w:val="22"/>
          <w:szCs w:val="22"/>
        </w:rPr>
      </w:pPr>
      <w:r w:rsidRPr="00704030">
        <w:rPr>
          <w:rFonts w:asciiTheme="minorHAnsi" w:hAnsiTheme="minorHAnsi"/>
          <w:b/>
          <w:bCs/>
          <w:sz w:val="22"/>
          <w:szCs w:val="22"/>
        </w:rPr>
        <w:t xml:space="preserve">Flurry of Garbage (Ex) </w:t>
      </w:r>
      <w:r w:rsidRPr="00704030">
        <w:rPr>
          <w:rFonts w:asciiTheme="minorHAnsi" w:hAnsiTheme="minorHAnsi"/>
          <w:sz w:val="22"/>
          <w:szCs w:val="22"/>
        </w:rPr>
        <w:t xml:space="preserve">The </w:t>
      </w:r>
      <w:proofErr w:type="spellStart"/>
      <w:r w:rsidRPr="00704030">
        <w:rPr>
          <w:rFonts w:asciiTheme="minorHAnsi" w:hAnsiTheme="minorHAnsi"/>
          <w:sz w:val="22"/>
          <w:szCs w:val="22"/>
        </w:rPr>
        <w:t>Galtan</w:t>
      </w:r>
      <w:proofErr w:type="spellEnd"/>
      <w:r w:rsidRPr="00704030">
        <w:rPr>
          <w:rFonts w:asciiTheme="minorHAnsi" w:hAnsiTheme="minorHAnsi"/>
          <w:sz w:val="22"/>
          <w:szCs w:val="22"/>
        </w:rPr>
        <w:t xml:space="preserve"> citizens carry rotten vegetables, garbage, and other unsavory objects that they had planned to throw at Colson </w:t>
      </w:r>
      <w:proofErr w:type="spellStart"/>
      <w:r w:rsidRPr="00704030">
        <w:rPr>
          <w:rFonts w:asciiTheme="minorHAnsi" w:hAnsiTheme="minorHAnsi"/>
          <w:sz w:val="22"/>
          <w:szCs w:val="22"/>
        </w:rPr>
        <w:t>Maldris</w:t>
      </w:r>
      <w:proofErr w:type="spellEnd"/>
      <w:r w:rsidRPr="00704030">
        <w:rPr>
          <w:rFonts w:asciiTheme="minorHAnsi" w:hAnsiTheme="minorHAnsi"/>
          <w:sz w:val="22"/>
          <w:szCs w:val="22"/>
        </w:rPr>
        <w:t xml:space="preserve"> to express their disapproval of his treacherous ways. Some of this </w:t>
      </w:r>
      <w:r w:rsidRPr="00704030">
        <w:rPr>
          <w:rFonts w:asciiTheme="minorHAnsi" w:hAnsiTheme="minorHAnsi"/>
          <w:sz w:val="22"/>
          <w:szCs w:val="22"/>
        </w:rPr>
        <w:t xml:space="preserve">refuse is merely sickening, but other portions of it are actively dangerous. A citizen troop can throw a flurry of garbage with a </w:t>
      </w:r>
      <w:proofErr w:type="gramStart"/>
      <w:r w:rsidRPr="00704030">
        <w:rPr>
          <w:rFonts w:asciiTheme="minorHAnsi" w:hAnsiTheme="minorHAnsi"/>
          <w:sz w:val="22"/>
          <w:szCs w:val="22"/>
        </w:rPr>
        <w:t>20 foot</w:t>
      </w:r>
      <w:proofErr w:type="gramEnd"/>
      <w:r w:rsidRPr="00704030">
        <w:rPr>
          <w:rFonts w:asciiTheme="minorHAnsi" w:hAnsiTheme="minorHAnsi"/>
          <w:sz w:val="22"/>
          <w:szCs w:val="22"/>
        </w:rPr>
        <w:t xml:space="preserve"> range as a standard action, affecting all creatures in four 5-foot radius areas. Creatures in that area take 3d6+4 points of bludgeoning damage and must succeed at a DC 18 Fortitude save or be sickened for 3 rounds. The save DC is Constitution-based.</w:t>
      </w:r>
    </w:p>
    <w:p w:rsidR="00704030" w:rsidRDefault="00704030" w:rsidP="00704030">
      <w:pPr>
        <w:pStyle w:val="Default"/>
      </w:pPr>
    </w:p>
    <w:p w:rsidR="00407381" w:rsidRPr="00015C6B" w:rsidRDefault="00407381" w:rsidP="00AD23C8">
      <w:pPr>
        <w:spacing w:after="0" w:line="240" w:lineRule="auto"/>
        <w:rPr>
          <w:rFonts w:cs="Dax"/>
          <w:b/>
        </w:rPr>
      </w:pPr>
      <w:r w:rsidRPr="00015C6B">
        <w:rPr>
          <w:rFonts w:cs="Dax"/>
          <w:b/>
        </w:rPr>
        <w:t xml:space="preserve">*If the PCs gained </w:t>
      </w:r>
      <w:proofErr w:type="spellStart"/>
      <w:r w:rsidRPr="00015C6B">
        <w:rPr>
          <w:rFonts w:cs="Dax"/>
          <w:b/>
        </w:rPr>
        <w:t>Eylara’s</w:t>
      </w:r>
      <w:proofErr w:type="spellEnd"/>
      <w:r w:rsidRPr="00015C6B">
        <w:rPr>
          <w:rFonts w:cs="Dax"/>
          <w:b/>
        </w:rPr>
        <w:t xml:space="preserve"> assistance in getting the </w:t>
      </w:r>
      <w:proofErr w:type="spellStart"/>
      <w:r w:rsidRPr="00015C6B">
        <w:rPr>
          <w:rFonts w:cs="Dax"/>
          <w:b/>
        </w:rPr>
        <w:t>Andorans</w:t>
      </w:r>
      <w:proofErr w:type="spellEnd"/>
      <w:r w:rsidRPr="00015C6B">
        <w:rPr>
          <w:rFonts w:cs="Dax"/>
          <w:b/>
        </w:rPr>
        <w:t xml:space="preserve"> back to the ship</w:t>
      </w:r>
      <w:r w:rsidR="00015C6B" w:rsidRPr="00015C6B">
        <w:rPr>
          <w:rFonts w:cs="Dax"/>
          <w:b/>
        </w:rPr>
        <w:t>,</w:t>
      </w:r>
      <w:r w:rsidRPr="00015C6B">
        <w:rPr>
          <w:rFonts w:cs="Dax"/>
          <w:b/>
        </w:rPr>
        <w:t xml:space="preserve"> then there is 1 fewer </w:t>
      </w:r>
      <w:proofErr w:type="spellStart"/>
      <w:r w:rsidRPr="00015C6B">
        <w:rPr>
          <w:rFonts w:cs="Dax"/>
          <w:b/>
        </w:rPr>
        <w:t>Galtan</w:t>
      </w:r>
      <w:proofErr w:type="spellEnd"/>
      <w:r w:rsidRPr="00015C6B">
        <w:rPr>
          <w:rFonts w:cs="Dax"/>
          <w:b/>
        </w:rPr>
        <w:t xml:space="preserve"> Citizen Troop.</w:t>
      </w:r>
    </w:p>
    <w:p w:rsidR="00015C6B" w:rsidRPr="00015C6B" w:rsidRDefault="00015C6B" w:rsidP="00AD23C8">
      <w:pPr>
        <w:spacing w:after="0" w:line="240" w:lineRule="auto"/>
        <w:rPr>
          <w:rFonts w:cs="Dax"/>
          <w:b/>
        </w:rPr>
      </w:pPr>
    </w:p>
    <w:p w:rsidR="00407381" w:rsidRPr="00015C6B" w:rsidRDefault="00015C6B" w:rsidP="00AD23C8">
      <w:pPr>
        <w:spacing w:after="0" w:line="240" w:lineRule="auto"/>
        <w:rPr>
          <w:rFonts w:cs="Dax"/>
          <w:b/>
        </w:rPr>
      </w:pPr>
      <w:r w:rsidRPr="00015C6B">
        <w:rPr>
          <w:rFonts w:cs="Dax"/>
          <w:b/>
        </w:rPr>
        <w:t xml:space="preserve">*If the PCs started a tavern brawl without disguising themselves, then there is 1 more </w:t>
      </w:r>
      <w:proofErr w:type="spellStart"/>
      <w:r w:rsidRPr="00015C6B">
        <w:rPr>
          <w:rFonts w:cs="Dax"/>
          <w:b/>
        </w:rPr>
        <w:t>Galtan</w:t>
      </w:r>
      <w:proofErr w:type="spellEnd"/>
      <w:r w:rsidRPr="00015C6B">
        <w:rPr>
          <w:rFonts w:cs="Dax"/>
          <w:b/>
        </w:rPr>
        <w:t xml:space="preserve"> Citizen Troop</w:t>
      </w:r>
      <w:r w:rsidR="009A5288">
        <w:rPr>
          <w:rFonts w:cs="Dax"/>
          <w:b/>
        </w:rPr>
        <w:t>.</w:t>
      </w:r>
    </w:p>
    <w:p w:rsidR="00AD23C8" w:rsidRDefault="00AD23C8" w:rsidP="00AD23C8">
      <w:pPr>
        <w:pStyle w:val="Default"/>
      </w:pPr>
    </w:p>
    <w:p w:rsidR="00AD23C8" w:rsidRPr="00AD23C8" w:rsidRDefault="00AD23C8" w:rsidP="00AD23C8">
      <w:pPr>
        <w:spacing w:after="0" w:line="240" w:lineRule="auto"/>
        <w:rPr>
          <w:b/>
          <w:bCs/>
        </w:rPr>
      </w:pPr>
      <w:r w:rsidRPr="00AD23C8">
        <w:rPr>
          <w:b/>
          <w:bCs/>
        </w:rPr>
        <w:t>TROOP RULES</w:t>
      </w:r>
    </w:p>
    <w:p w:rsidR="00AD23C8" w:rsidRPr="00AD23C8" w:rsidRDefault="00AD23C8" w:rsidP="00AD23C8">
      <w:pPr>
        <w:autoSpaceDE w:val="0"/>
        <w:autoSpaceDN w:val="0"/>
        <w:adjustRightInd w:val="0"/>
        <w:spacing w:after="0" w:line="240" w:lineRule="auto"/>
        <w:ind w:firstLine="288"/>
        <w:jc w:val="both"/>
      </w:pPr>
      <w:r w:rsidRPr="00AD23C8">
        <w:t xml:space="preserve">A troop is a collection of creatures that acts as a single creature, </w:t>
      </w:r>
      <w:proofErr w:type="gramStart"/>
      <w:r w:rsidRPr="00AD23C8">
        <w:t>similar to</w:t>
      </w:r>
      <w:proofErr w:type="gramEnd"/>
      <w:r w:rsidRPr="00AD23C8">
        <w:t xml:space="preserve"> a swarm. A troop has the characteristics of its type, except as noted here. A troop has a single pool of Hit Dice and hit points, a single initiative modifier, a single speed, and a single Armor Class. A troop attempts saving throws as a single creature. </w:t>
      </w:r>
    </w:p>
    <w:p w:rsidR="00AD23C8" w:rsidRPr="00AD23C8" w:rsidRDefault="00AD23C8" w:rsidP="00AD23C8">
      <w:pPr>
        <w:autoSpaceDE w:val="0"/>
        <w:autoSpaceDN w:val="0"/>
        <w:adjustRightInd w:val="0"/>
        <w:spacing w:after="0" w:line="240" w:lineRule="auto"/>
        <w:ind w:firstLine="288"/>
        <w:jc w:val="both"/>
      </w:pPr>
      <w:r w:rsidRPr="00AD23C8">
        <w:t xml:space="preserve">A single troop occupies a 20-foot-by-20-foot </w:t>
      </w:r>
      <w:proofErr w:type="gramStart"/>
      <w:r w:rsidRPr="00AD23C8">
        <w:t>square,,</w:t>
      </w:r>
      <w:proofErr w:type="gramEnd"/>
      <w:r w:rsidRPr="00AD23C8">
        <w:t xml:space="preserve"> though the actual size category of the troop is the same as that of the component creatures. The area occupied by a troop is completely </w:t>
      </w:r>
      <w:proofErr w:type="spellStart"/>
      <w:r w:rsidRPr="00AD23C8">
        <w:t>shapable</w:t>
      </w:r>
      <w:proofErr w:type="spellEnd"/>
      <w:r w:rsidRPr="00AD23C8">
        <w:t xml:space="preserve"> (as a similar spell effect), though the troop must remain in contiguous squares to accurately reflect the teamwork of trained military units. A troop has a reach equal to that of the component creatures. A troop can move through squares occupied by enemies and vice versa without impediment, although the troop provokes an attack of opportunity if it does so. A troop can move through any area large enough for its component creatures. </w:t>
      </w:r>
    </w:p>
    <w:p w:rsidR="00AD23C8" w:rsidRPr="00AD23C8" w:rsidRDefault="00AD23C8" w:rsidP="00AD23C8">
      <w:pPr>
        <w:spacing w:after="0" w:line="240" w:lineRule="auto"/>
        <w:ind w:firstLine="288"/>
        <w:rPr>
          <w:rFonts w:cs="NexusSerifOT"/>
        </w:rPr>
      </w:pPr>
      <w:r w:rsidRPr="00AD23C8">
        <w:rPr>
          <w:rFonts w:cs="NexusSerifOT"/>
          <w:b/>
          <w:bCs/>
        </w:rPr>
        <w:t xml:space="preserve">Troop Traits: </w:t>
      </w:r>
      <w:r w:rsidRPr="00AD23C8">
        <w:rPr>
          <w:rFonts w:cs="NexusSerifOT"/>
        </w:rPr>
        <w:t xml:space="preserve">A troop is not subject to flanking, but it is subject to critical hits and sneak attacks if its component creatures are subject to such attacks. Reducing a troop to 0 hit points or fewer causes it to break up, effectively destroying the troop, though the damage taken until that point does not degrade its ability to attack or resist attack. A troop is never staggered or reduced to a dying state by damage. Also, a troop cannot be subjected to the bull rush, dirty </w:t>
      </w:r>
      <w:proofErr w:type="spellStart"/>
      <w:r w:rsidRPr="00AD23C8">
        <w:rPr>
          <w:rFonts w:cs="NexusSerifOT"/>
        </w:rPr>
        <w:t>trickAPG</w:t>
      </w:r>
      <w:proofErr w:type="spellEnd"/>
      <w:r w:rsidRPr="00AD23C8">
        <w:rPr>
          <w:rFonts w:cs="NexusSerifOT"/>
        </w:rPr>
        <w:t xml:space="preserve">, disarm, </w:t>
      </w:r>
      <w:proofErr w:type="spellStart"/>
      <w:r w:rsidRPr="00AD23C8">
        <w:rPr>
          <w:rFonts w:cs="NexusSerifOT"/>
        </w:rPr>
        <w:t>dragAPG</w:t>
      </w:r>
      <w:proofErr w:type="spellEnd"/>
      <w:r w:rsidRPr="00AD23C8">
        <w:rPr>
          <w:rFonts w:cs="NexusSerifOT"/>
        </w:rPr>
        <w:t xml:space="preserve">, grapple, </w:t>
      </w:r>
      <w:proofErr w:type="spellStart"/>
      <w:r w:rsidRPr="00AD23C8">
        <w:rPr>
          <w:rFonts w:cs="NexusSerifOT"/>
        </w:rPr>
        <w:t>repositionAPG</w:t>
      </w:r>
      <w:proofErr w:type="spellEnd"/>
      <w:r w:rsidRPr="00AD23C8">
        <w:rPr>
          <w:rFonts w:cs="NexusSerifOT"/>
        </w:rPr>
        <w:t>, or trip combat maneuvers, except by area effects that include such effects. A troop can grapple an opponent.</w:t>
      </w:r>
    </w:p>
    <w:p w:rsidR="00AD23C8" w:rsidRPr="00AD23C8" w:rsidRDefault="00AD23C8" w:rsidP="00AD23C8">
      <w:pPr>
        <w:autoSpaceDE w:val="0"/>
        <w:autoSpaceDN w:val="0"/>
        <w:adjustRightInd w:val="0"/>
        <w:spacing w:after="0" w:line="240" w:lineRule="auto"/>
        <w:ind w:firstLine="288"/>
        <w:jc w:val="both"/>
        <w:rPr>
          <w:rFonts w:cs="NexusSerifOT"/>
        </w:rPr>
      </w:pPr>
      <w:r w:rsidRPr="00AD23C8">
        <w:lastRenderedPageBreak/>
        <w:t xml:space="preserve">A troop is immune to any spell or effect that targets a specific number of creatures (including single-target spells such as </w:t>
      </w:r>
      <w:r w:rsidRPr="00AD23C8">
        <w:rPr>
          <w:rFonts w:cs="NexusSerifOT"/>
          <w:i/>
          <w:iCs/>
        </w:rPr>
        <w:t xml:space="preserve">disintegrate </w:t>
      </w:r>
      <w:r w:rsidRPr="00AD23C8">
        <w:rPr>
          <w:rFonts w:cs="NexusSerifOT"/>
        </w:rPr>
        <w:t xml:space="preserve">and multiple target spells such as </w:t>
      </w:r>
      <w:r w:rsidRPr="00AD23C8">
        <w:rPr>
          <w:rFonts w:cs="NexusSerifOT"/>
          <w:i/>
          <w:iCs/>
        </w:rPr>
        <w:t>haste</w:t>
      </w:r>
      <w:r w:rsidRPr="00AD23C8">
        <w:rPr>
          <w:rFonts w:cs="NexusSerifOT"/>
        </w:rPr>
        <w:t xml:space="preserve">), though it is affected by spells or effects that target an area or a nonspecific number of creatures (such as </w:t>
      </w:r>
      <w:r w:rsidRPr="00AD23C8">
        <w:rPr>
          <w:rFonts w:cs="NexusSerifOT"/>
          <w:i/>
          <w:iCs/>
        </w:rPr>
        <w:t xml:space="preserve">fireball </w:t>
      </w:r>
      <w:r w:rsidRPr="00AD23C8">
        <w:rPr>
          <w:rFonts w:cs="NexusSerifOT"/>
        </w:rPr>
        <w:t xml:space="preserve">or </w:t>
      </w:r>
      <w:r w:rsidRPr="00AD23C8">
        <w:rPr>
          <w:rFonts w:cs="NexusSerifOT"/>
          <w:i/>
          <w:iCs/>
        </w:rPr>
        <w:t>mass hold monster</w:t>
      </w:r>
      <w:r w:rsidRPr="00AD23C8">
        <w:rPr>
          <w:rFonts w:cs="NexusSerifOT"/>
        </w:rPr>
        <w:t xml:space="preserve">). A troop takes half again as much damage (+50%) from spells or effects that affect an area. If a troop is rendered unconscious by means of nonlethal damage, it disperses and does not reform until its hit points exceed its nonlethal damage. </w:t>
      </w:r>
    </w:p>
    <w:p w:rsidR="00AD23C8" w:rsidRPr="00AD23C8" w:rsidRDefault="00AD23C8" w:rsidP="00AD23C8">
      <w:pPr>
        <w:autoSpaceDE w:val="0"/>
        <w:autoSpaceDN w:val="0"/>
        <w:adjustRightInd w:val="0"/>
        <w:spacing w:after="0" w:line="240" w:lineRule="auto"/>
        <w:ind w:firstLine="288"/>
        <w:jc w:val="both"/>
        <w:rPr>
          <w:rFonts w:cs="NexusSerifOT"/>
        </w:rPr>
      </w:pPr>
      <w:r w:rsidRPr="00AD23C8">
        <w:rPr>
          <w:rFonts w:cs="NexusSerifOT"/>
          <w:b/>
          <w:bCs/>
        </w:rPr>
        <w:t xml:space="preserve">Troop Attack: </w:t>
      </w:r>
      <w:r w:rsidRPr="00AD23C8">
        <w:rPr>
          <w:rFonts w:cs="NexusSerifOT"/>
        </w:rPr>
        <w:t xml:space="preserve">Creatures with the troop subtype don’t make standard melee attacks. Instead, they deal automatic damage to any creature within reach or whose space they occupy at the end of their move, with no attack roll needed. A troop’s stat block has “troop” in its Melee entry to represent this attack. </w:t>
      </w:r>
    </w:p>
    <w:p w:rsidR="00AD23C8" w:rsidRPr="00AD23C8" w:rsidRDefault="00AD23C8" w:rsidP="00AD23C8">
      <w:pPr>
        <w:autoSpaceDE w:val="0"/>
        <w:autoSpaceDN w:val="0"/>
        <w:adjustRightInd w:val="0"/>
        <w:spacing w:after="0" w:line="240" w:lineRule="auto"/>
        <w:ind w:firstLine="288"/>
        <w:jc w:val="both"/>
        <w:rPr>
          <w:rFonts w:cs="NexusSerifOT"/>
        </w:rPr>
      </w:pPr>
      <w:r w:rsidRPr="00AD23C8">
        <w:rPr>
          <w:rFonts w:cs="NexusSerifOT"/>
        </w:rPr>
        <w:t xml:space="preserve">Unless stated otherwise, a troop’s attacks are nonmagical. Damage reduction sufficient to reduce a troop attack’s damage to 0 or other special abilities can give a creature immunity (or at least resistance) to the troop’s attacks. Troops threaten all creatures within their reach or within their area, and resolve attacks of opportunity by inflicting automatic troop damage on any foe in reach who provokes such an attack of opportunity. Troops are still limited to making one such attack per round unless they have a feat or special ability that states otherwise. </w:t>
      </w:r>
    </w:p>
    <w:p w:rsidR="00AD23C8" w:rsidRPr="00AD23C8" w:rsidRDefault="00AD23C8" w:rsidP="00AD23C8">
      <w:pPr>
        <w:spacing w:after="0" w:line="240" w:lineRule="auto"/>
        <w:ind w:firstLine="288"/>
        <w:rPr>
          <w:rFonts w:cstheme="minorHAnsi"/>
        </w:rPr>
      </w:pPr>
      <w:r w:rsidRPr="00AD23C8">
        <w:rPr>
          <w:rFonts w:cs="NexusSerifOT"/>
        </w:rPr>
        <w:t>Because of the chaos of combat, spellcasting or concentrating on spells within the area of a troop or within its reach requires a successful caster level check (DC = 20 + spell level). Using skills that involve patience and concentration requires a successful DC 20 Will save.</w:t>
      </w:r>
    </w:p>
    <w:p w:rsidR="00AA0E80" w:rsidRPr="00AA0E80" w:rsidRDefault="009A5288" w:rsidP="00AA0E80">
      <w:pPr>
        <w:pStyle w:val="Default"/>
        <w:rPr>
          <w:rFonts w:asciiTheme="minorHAnsi" w:hAnsiTheme="minorHAnsi"/>
          <w:sz w:val="22"/>
          <w:szCs w:val="22"/>
        </w:rPr>
      </w:pPr>
      <w:r>
        <w:rPr>
          <w:rFonts w:cstheme="minorHAnsi"/>
        </w:rPr>
        <w:br w:type="column"/>
      </w:r>
      <w:r w:rsidR="00AA0E80" w:rsidRPr="00AA0E80">
        <w:rPr>
          <w:rFonts w:asciiTheme="minorHAnsi" w:hAnsiTheme="minorHAnsi"/>
          <w:b/>
          <w:bCs/>
          <w:sz w:val="22"/>
          <w:szCs w:val="22"/>
        </w:rPr>
        <w:t xml:space="preserve">GRAY GARDENER EXECUTIONER CR 10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sz w:val="22"/>
          <w:szCs w:val="22"/>
        </w:rPr>
        <w:t>Male human slayer 11 (</w:t>
      </w:r>
      <w:r w:rsidRPr="00AA0E80">
        <w:rPr>
          <w:rFonts w:asciiTheme="minorHAnsi" w:hAnsiTheme="minorHAnsi" w:cs="Dax"/>
          <w:i/>
          <w:iCs/>
          <w:sz w:val="22"/>
          <w:szCs w:val="22"/>
        </w:rPr>
        <w:t xml:space="preserve">Pathfinder RPG Advanced Class Guide </w:t>
      </w:r>
      <w:r w:rsidRPr="00AA0E80">
        <w:rPr>
          <w:rFonts w:asciiTheme="minorHAnsi" w:hAnsiTheme="minorHAnsi" w:cs="Dax"/>
          <w:sz w:val="22"/>
          <w:szCs w:val="22"/>
        </w:rPr>
        <w:t xml:space="preserve">53)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sz w:val="22"/>
          <w:szCs w:val="22"/>
        </w:rPr>
        <w:t xml:space="preserve">LE Medium humanoid (human) </w:t>
      </w:r>
    </w:p>
    <w:p w:rsidR="00AA0E80" w:rsidRPr="00AA0E80" w:rsidRDefault="00AA0E80" w:rsidP="00AA0E80">
      <w:pPr>
        <w:pStyle w:val="Default"/>
        <w:rPr>
          <w:rFonts w:asciiTheme="minorHAnsi" w:hAnsiTheme="minorHAnsi"/>
          <w:sz w:val="22"/>
          <w:szCs w:val="22"/>
        </w:rPr>
      </w:pPr>
      <w:proofErr w:type="spellStart"/>
      <w:r w:rsidRPr="00AA0E80">
        <w:rPr>
          <w:rFonts w:asciiTheme="minorHAnsi" w:hAnsiTheme="minorHAnsi"/>
          <w:b/>
          <w:bCs/>
          <w:sz w:val="22"/>
          <w:szCs w:val="22"/>
        </w:rPr>
        <w:t>Init</w:t>
      </w:r>
      <w:proofErr w:type="spellEnd"/>
      <w:r w:rsidRPr="00AA0E80">
        <w:rPr>
          <w:rFonts w:asciiTheme="minorHAnsi" w:hAnsiTheme="minorHAnsi"/>
          <w:b/>
          <w:bCs/>
          <w:sz w:val="22"/>
          <w:szCs w:val="22"/>
        </w:rPr>
        <w:t xml:space="preserve"> </w:t>
      </w:r>
      <w:r w:rsidRPr="00AA0E80">
        <w:rPr>
          <w:rFonts w:asciiTheme="minorHAnsi" w:hAnsiTheme="minorHAnsi"/>
          <w:sz w:val="22"/>
          <w:szCs w:val="22"/>
        </w:rPr>
        <w:t xml:space="preserve">+2; </w:t>
      </w:r>
      <w:r w:rsidRPr="00AA0E80">
        <w:rPr>
          <w:rFonts w:asciiTheme="minorHAnsi" w:hAnsiTheme="minorHAnsi"/>
          <w:b/>
          <w:bCs/>
          <w:sz w:val="22"/>
          <w:szCs w:val="22"/>
        </w:rPr>
        <w:t xml:space="preserve">Senses </w:t>
      </w:r>
      <w:r w:rsidRPr="00AA0E80">
        <w:rPr>
          <w:rFonts w:asciiTheme="minorHAnsi" w:hAnsiTheme="minorHAnsi"/>
          <w:i/>
          <w:iCs/>
          <w:sz w:val="22"/>
          <w:szCs w:val="22"/>
          <w:highlight w:val="yellow"/>
        </w:rPr>
        <w:t>deathwatch</w:t>
      </w:r>
      <w:r w:rsidRPr="00AA0E80">
        <w:rPr>
          <w:rFonts w:asciiTheme="minorHAnsi" w:hAnsiTheme="minorHAnsi"/>
          <w:sz w:val="22"/>
          <w:szCs w:val="22"/>
        </w:rPr>
        <w:t xml:space="preserve">; Perception +15 </w:t>
      </w:r>
    </w:p>
    <w:p w:rsidR="00AA0E80" w:rsidRPr="007E7028" w:rsidRDefault="00AA0E80" w:rsidP="00AA0E80">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47"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48" style="width:0;height:1.5pt" o:hralign="center" o:hrstd="t" o:hr="t" fillcolor="#a0a0a0" stroked="f"/>
        </w:pic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b/>
          <w:bCs/>
          <w:sz w:val="22"/>
          <w:szCs w:val="22"/>
        </w:rPr>
        <w:t xml:space="preserve">AC </w:t>
      </w:r>
      <w:r w:rsidRPr="00AA0E80">
        <w:rPr>
          <w:rFonts w:asciiTheme="minorHAnsi" w:hAnsiTheme="minorHAnsi" w:cs="Dax"/>
          <w:sz w:val="22"/>
          <w:szCs w:val="22"/>
        </w:rPr>
        <w:t xml:space="preserve">21, touch 14, flat-footed 18 (+7 armor, +1 </w:t>
      </w:r>
      <w:proofErr w:type="gramStart"/>
      <w:r w:rsidRPr="00AA0E80">
        <w:rPr>
          <w:rFonts w:asciiTheme="minorHAnsi" w:hAnsiTheme="minorHAnsi" w:cs="Dax"/>
          <w:sz w:val="22"/>
          <w:szCs w:val="22"/>
        </w:rPr>
        <w:t>deflection</w:t>
      </w:r>
      <w:proofErr w:type="gramEnd"/>
      <w:r w:rsidRPr="00AA0E80">
        <w:rPr>
          <w:rFonts w:asciiTheme="minorHAnsi" w:hAnsiTheme="minorHAnsi" w:cs="Dax"/>
          <w:sz w:val="22"/>
          <w:szCs w:val="22"/>
        </w:rPr>
        <w:t xml:space="preserve">, +2 </w:t>
      </w:r>
      <w:proofErr w:type="spellStart"/>
      <w:r w:rsidRPr="00AA0E80">
        <w:rPr>
          <w:rFonts w:asciiTheme="minorHAnsi" w:hAnsiTheme="minorHAnsi" w:cs="Dax"/>
          <w:sz w:val="22"/>
          <w:szCs w:val="22"/>
        </w:rPr>
        <w:t>Dex</w:t>
      </w:r>
      <w:proofErr w:type="spellEnd"/>
      <w:r w:rsidRPr="00AA0E80">
        <w:rPr>
          <w:rFonts w:asciiTheme="minorHAnsi" w:hAnsiTheme="minorHAnsi" w:cs="Dax"/>
          <w:sz w:val="22"/>
          <w:szCs w:val="22"/>
        </w:rPr>
        <w:t xml:space="preserve">, +1 dodge) </w:t>
      </w:r>
    </w:p>
    <w:p w:rsidR="00AA0E80" w:rsidRPr="00AA0E80" w:rsidRDefault="00AA0E80" w:rsidP="00AA0E80">
      <w:pPr>
        <w:pStyle w:val="Pa24"/>
        <w:spacing w:line="240" w:lineRule="auto"/>
        <w:rPr>
          <w:rFonts w:asciiTheme="minorHAnsi" w:hAnsiTheme="minorHAnsi" w:cs="Dax"/>
          <w:sz w:val="22"/>
          <w:szCs w:val="22"/>
        </w:rPr>
      </w:pPr>
      <w:proofErr w:type="spellStart"/>
      <w:r w:rsidRPr="00AA0E80">
        <w:rPr>
          <w:rFonts w:asciiTheme="minorHAnsi" w:hAnsiTheme="minorHAnsi" w:cs="Dax"/>
          <w:b/>
          <w:bCs/>
          <w:sz w:val="22"/>
          <w:szCs w:val="22"/>
        </w:rPr>
        <w:t>hp</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109 (11d10+44)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Fort </w:t>
      </w:r>
      <w:r w:rsidRPr="00AA0E80">
        <w:rPr>
          <w:rFonts w:asciiTheme="minorHAnsi" w:hAnsiTheme="minorHAnsi" w:cs="Dax"/>
          <w:sz w:val="22"/>
          <w:szCs w:val="22"/>
        </w:rPr>
        <w:t xml:space="preserve">+9, </w:t>
      </w:r>
      <w:r w:rsidRPr="00AA0E80">
        <w:rPr>
          <w:rFonts w:asciiTheme="minorHAnsi" w:hAnsiTheme="minorHAnsi" w:cs="Dax"/>
          <w:b/>
          <w:bCs/>
          <w:sz w:val="22"/>
          <w:szCs w:val="22"/>
        </w:rPr>
        <w:t xml:space="preserve">Ref </w:t>
      </w:r>
      <w:r w:rsidRPr="00AA0E80">
        <w:rPr>
          <w:rFonts w:asciiTheme="minorHAnsi" w:hAnsiTheme="minorHAnsi" w:cs="Dax"/>
          <w:sz w:val="22"/>
          <w:szCs w:val="22"/>
        </w:rPr>
        <w:t xml:space="preserve">+11, </w:t>
      </w:r>
      <w:r w:rsidRPr="00AA0E80">
        <w:rPr>
          <w:rFonts w:asciiTheme="minorHAnsi" w:hAnsiTheme="minorHAnsi" w:cs="Dax"/>
          <w:b/>
          <w:bCs/>
          <w:sz w:val="22"/>
          <w:szCs w:val="22"/>
        </w:rPr>
        <w:t xml:space="preserve">Will </w:t>
      </w:r>
      <w:r w:rsidRPr="00AA0E80">
        <w:rPr>
          <w:rFonts w:asciiTheme="minorHAnsi" w:hAnsiTheme="minorHAnsi" w:cs="Dax"/>
          <w:sz w:val="22"/>
          <w:szCs w:val="22"/>
        </w:rPr>
        <w:t xml:space="preserve">+6 </w:t>
      </w:r>
    </w:p>
    <w:p w:rsidR="00AA0E80" w:rsidRPr="007E7028" w:rsidRDefault="00AA0E80" w:rsidP="00AA0E80">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49"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50" style="width:0;height:1.5pt" o:hralign="center" o:hrstd="t" o:hr="t" fillcolor="#a0a0a0" stroked="f"/>
        </w:pic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Speed </w:t>
      </w:r>
      <w:r w:rsidRPr="00AA0E80">
        <w:rPr>
          <w:rFonts w:asciiTheme="minorHAnsi" w:hAnsiTheme="minorHAnsi" w:cs="Dax"/>
          <w:sz w:val="22"/>
          <w:szCs w:val="22"/>
        </w:rPr>
        <w:t xml:space="preserve">20 ft.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Melee </w:t>
      </w:r>
      <w:proofErr w:type="spellStart"/>
      <w:r w:rsidRPr="00AA0E80">
        <w:rPr>
          <w:rFonts w:asciiTheme="minorHAnsi" w:hAnsiTheme="minorHAnsi" w:cs="Dax"/>
          <w:sz w:val="22"/>
          <w:szCs w:val="22"/>
        </w:rPr>
        <w:t>mwk</w:t>
      </w:r>
      <w:proofErr w:type="spellEnd"/>
      <w:r w:rsidRPr="00AA0E80">
        <w:rPr>
          <w:rFonts w:asciiTheme="minorHAnsi" w:hAnsiTheme="minorHAnsi" w:cs="Dax"/>
          <w:sz w:val="22"/>
          <w:szCs w:val="22"/>
        </w:rPr>
        <w:t xml:space="preserve"> </w:t>
      </w:r>
      <w:proofErr w:type="spellStart"/>
      <w:r w:rsidRPr="00AA0E80">
        <w:rPr>
          <w:rFonts w:asciiTheme="minorHAnsi" w:hAnsiTheme="minorHAnsi" w:cs="Dax"/>
          <w:sz w:val="22"/>
          <w:szCs w:val="22"/>
        </w:rPr>
        <w:t>handaxe</w:t>
      </w:r>
      <w:proofErr w:type="spellEnd"/>
      <w:r w:rsidRPr="00AA0E80">
        <w:rPr>
          <w:rFonts w:asciiTheme="minorHAnsi" w:hAnsiTheme="minorHAnsi" w:cs="Dax"/>
          <w:sz w:val="22"/>
          <w:szCs w:val="22"/>
        </w:rPr>
        <w:t xml:space="preserve"> +15/+10/+5 (1d6+4/19–20/</w:t>
      </w:r>
      <w:r w:rsidRPr="00AA0E80">
        <w:rPr>
          <w:rFonts w:asciiTheme="minorHAnsi" w:hAnsiTheme="minorHAnsi" w:cs="Dax"/>
          <w:b/>
          <w:bCs/>
          <w:sz w:val="22"/>
          <w:szCs w:val="22"/>
        </w:rPr>
        <w:t>×</w:t>
      </w:r>
      <w:r w:rsidRPr="00AA0E80">
        <w:rPr>
          <w:rFonts w:asciiTheme="minorHAnsi" w:hAnsiTheme="minorHAnsi" w:cs="Dax"/>
          <w:sz w:val="22"/>
          <w:szCs w:val="22"/>
        </w:rPr>
        <w:t xml:space="preserve">3), </w:t>
      </w:r>
      <w:proofErr w:type="spellStart"/>
      <w:r w:rsidRPr="00AA0E80">
        <w:rPr>
          <w:rFonts w:asciiTheme="minorHAnsi" w:hAnsiTheme="minorHAnsi" w:cs="Dax"/>
          <w:sz w:val="22"/>
          <w:szCs w:val="22"/>
        </w:rPr>
        <w:t>mwk</w:t>
      </w:r>
      <w:proofErr w:type="spellEnd"/>
      <w:r w:rsidRPr="00AA0E80">
        <w:rPr>
          <w:rFonts w:asciiTheme="minorHAnsi" w:hAnsiTheme="minorHAnsi" w:cs="Dax"/>
          <w:sz w:val="22"/>
          <w:szCs w:val="22"/>
        </w:rPr>
        <w:t xml:space="preserve"> </w:t>
      </w:r>
      <w:proofErr w:type="spellStart"/>
      <w:r w:rsidRPr="00AA0E80">
        <w:rPr>
          <w:rFonts w:asciiTheme="minorHAnsi" w:hAnsiTheme="minorHAnsi" w:cs="Dax"/>
          <w:sz w:val="22"/>
          <w:szCs w:val="22"/>
        </w:rPr>
        <w:t>handaxe</w:t>
      </w:r>
      <w:proofErr w:type="spellEnd"/>
      <w:r w:rsidRPr="00AA0E80">
        <w:rPr>
          <w:rFonts w:asciiTheme="minorHAnsi" w:hAnsiTheme="minorHAnsi" w:cs="Dax"/>
          <w:sz w:val="22"/>
          <w:szCs w:val="22"/>
        </w:rPr>
        <w:t xml:space="preserve"> +15/+10 (1d6+2/19–20/</w:t>
      </w:r>
      <w:r w:rsidRPr="00AA0E80">
        <w:rPr>
          <w:rFonts w:asciiTheme="minorHAnsi" w:hAnsiTheme="minorHAnsi" w:cs="Dax"/>
          <w:b/>
          <w:bCs/>
          <w:sz w:val="22"/>
          <w:szCs w:val="22"/>
        </w:rPr>
        <w:t>×</w:t>
      </w:r>
      <w:r w:rsidRPr="00AA0E80">
        <w:rPr>
          <w:rFonts w:asciiTheme="minorHAnsi" w:hAnsiTheme="minorHAnsi" w:cs="Dax"/>
          <w:sz w:val="22"/>
          <w:szCs w:val="22"/>
        </w:rPr>
        <w:t xml:space="preserve">3)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Special Attacks </w:t>
      </w:r>
      <w:r w:rsidRPr="00AA0E80">
        <w:rPr>
          <w:rFonts w:asciiTheme="minorHAnsi" w:hAnsiTheme="minorHAnsi" w:cs="Dax"/>
          <w:sz w:val="22"/>
          <w:szCs w:val="22"/>
          <w:highlight w:val="yellow"/>
        </w:rPr>
        <w:t xml:space="preserve">sneak attack +3d6 plus 3 </w:t>
      </w:r>
      <w:proofErr w:type="gramStart"/>
      <w:r w:rsidRPr="00AA0E80">
        <w:rPr>
          <w:rFonts w:asciiTheme="minorHAnsi" w:hAnsiTheme="minorHAnsi" w:cs="Dax"/>
          <w:sz w:val="22"/>
          <w:szCs w:val="22"/>
          <w:highlight w:val="yellow"/>
        </w:rPr>
        <w:t>bleed</w:t>
      </w:r>
      <w:proofErr w:type="gramEnd"/>
      <w:r w:rsidRPr="00AA0E80">
        <w:rPr>
          <w:rFonts w:asciiTheme="minorHAnsi" w:hAnsiTheme="minorHAnsi" w:cs="Dax"/>
          <w:sz w:val="22"/>
          <w:szCs w:val="22"/>
        </w:rPr>
        <w:t xml:space="preserve">, </w:t>
      </w:r>
      <w:r w:rsidRPr="00AA0E80">
        <w:rPr>
          <w:rFonts w:asciiTheme="minorHAnsi" w:hAnsiTheme="minorHAnsi" w:cs="Dax"/>
          <w:sz w:val="22"/>
          <w:szCs w:val="22"/>
          <w:highlight w:val="yellow"/>
        </w:rPr>
        <w:t>studied target +3</w:t>
      </w:r>
      <w:r w:rsidRPr="00AA0E80">
        <w:rPr>
          <w:rFonts w:asciiTheme="minorHAnsi" w:hAnsiTheme="minorHAnsi" w:cs="Dax"/>
          <w:sz w:val="22"/>
          <w:szCs w:val="22"/>
        </w:rPr>
        <w:t xml:space="preserve"> (3rd, swift action) </w:t>
      </w:r>
    </w:p>
    <w:p w:rsidR="00AA0E80" w:rsidRPr="007E7028" w:rsidRDefault="00AA0E80" w:rsidP="00AA0E80">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351"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52" style="width:0;height:1.5pt" o:hralign="center" o:hrstd="t" o:hr="t" fillcolor="#a0a0a0" stroked="f"/>
        </w:pic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Before Combat </w:t>
      </w:r>
      <w:r w:rsidRPr="00AA0E80">
        <w:rPr>
          <w:rFonts w:asciiTheme="minorHAnsi" w:hAnsiTheme="minorHAnsi" w:cs="Dax"/>
          <w:sz w:val="22"/>
          <w:szCs w:val="22"/>
        </w:rPr>
        <w:t xml:space="preserve">The executioner received </w:t>
      </w:r>
      <w:proofErr w:type="spellStart"/>
      <w:r w:rsidRPr="00AA0E80">
        <w:rPr>
          <w:rFonts w:asciiTheme="minorHAnsi" w:hAnsiTheme="minorHAnsi" w:cs="Dax"/>
          <w:sz w:val="22"/>
          <w:szCs w:val="22"/>
        </w:rPr>
        <w:t>Violaine’s</w:t>
      </w:r>
      <w:proofErr w:type="spellEnd"/>
      <w:r w:rsidRPr="00AA0E80">
        <w:rPr>
          <w:rFonts w:asciiTheme="minorHAnsi" w:hAnsiTheme="minorHAnsi" w:cs="Dax"/>
          <w:sz w:val="22"/>
          <w:szCs w:val="22"/>
        </w:rPr>
        <w:t xml:space="preserve"> </w:t>
      </w:r>
      <w:r w:rsidRPr="00AA0E80">
        <w:rPr>
          <w:rFonts w:asciiTheme="minorHAnsi" w:hAnsiTheme="minorHAnsi" w:cs="Dax"/>
          <w:sz w:val="22"/>
          <w:szCs w:val="22"/>
          <w:highlight w:val="yellow"/>
        </w:rPr>
        <w:t>mesmeric mirror</w:t>
      </w:r>
      <w:r w:rsidRPr="00AA0E80">
        <w:rPr>
          <w:rFonts w:asciiTheme="minorHAnsi" w:hAnsiTheme="minorHAnsi" w:cs="Dax"/>
          <w:sz w:val="22"/>
          <w:szCs w:val="22"/>
        </w:rPr>
        <w:t xml:space="preserve"> mesmerist trick before making his public appearance.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During Combat </w:t>
      </w:r>
      <w:r w:rsidRPr="00AA0E80">
        <w:rPr>
          <w:rFonts w:asciiTheme="minorHAnsi" w:hAnsiTheme="minorHAnsi" w:cs="Dax"/>
          <w:sz w:val="22"/>
          <w:szCs w:val="22"/>
        </w:rPr>
        <w:t xml:space="preserve">The executioner maneuvers carefully, attempting to flank opponents that the </w:t>
      </w:r>
      <w:proofErr w:type="spellStart"/>
      <w:r w:rsidRPr="00AA0E80">
        <w:rPr>
          <w:rFonts w:asciiTheme="minorHAnsi" w:hAnsiTheme="minorHAnsi" w:cs="Dax"/>
          <w:sz w:val="22"/>
          <w:szCs w:val="22"/>
        </w:rPr>
        <w:t>Galtan</w:t>
      </w:r>
      <w:proofErr w:type="spellEnd"/>
      <w:r w:rsidRPr="00AA0E80">
        <w:rPr>
          <w:rFonts w:asciiTheme="minorHAnsi" w:hAnsiTheme="minorHAnsi" w:cs="Dax"/>
          <w:sz w:val="22"/>
          <w:szCs w:val="22"/>
        </w:rPr>
        <w:t xml:space="preserve"> citizens troops threaten and making as many attacks as possible with sneak attack.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Morale </w:t>
      </w:r>
      <w:r w:rsidRPr="00AA0E80">
        <w:rPr>
          <w:rFonts w:asciiTheme="minorHAnsi" w:hAnsiTheme="minorHAnsi" w:cs="Dax"/>
          <w:sz w:val="22"/>
          <w:szCs w:val="22"/>
        </w:rPr>
        <w:t xml:space="preserve">The executioner does not flee while </w:t>
      </w:r>
      <w:proofErr w:type="spellStart"/>
      <w:r w:rsidRPr="00AA0E80">
        <w:rPr>
          <w:rFonts w:asciiTheme="minorHAnsi" w:hAnsiTheme="minorHAnsi" w:cs="Dax"/>
          <w:sz w:val="22"/>
          <w:szCs w:val="22"/>
        </w:rPr>
        <w:t>Violaine</w:t>
      </w:r>
      <w:proofErr w:type="spellEnd"/>
      <w:r w:rsidRPr="00AA0E80">
        <w:rPr>
          <w:rFonts w:asciiTheme="minorHAnsi" w:hAnsiTheme="minorHAnsi" w:cs="Dax"/>
          <w:sz w:val="22"/>
          <w:szCs w:val="22"/>
        </w:rPr>
        <w:t xml:space="preserve"> lives. If he knows she is dead, he surrenders or attempt to flee once reduced to less than 54 hit points. </w:t>
      </w:r>
    </w:p>
    <w:p w:rsidR="00AA0E80" w:rsidRPr="002141B8" w:rsidRDefault="00AA0E80" w:rsidP="00AA0E80">
      <w:pPr>
        <w:pStyle w:val="Pa24"/>
        <w:spacing w:line="240" w:lineRule="auto"/>
        <w:rPr>
          <w:rFonts w:asciiTheme="minorHAnsi" w:hAnsiTheme="minorHAnsi" w:cstheme="minorHAnsi"/>
          <w:sz w:val="22"/>
          <w:szCs w:val="22"/>
        </w:rPr>
      </w:pPr>
      <w:r w:rsidRPr="002141B8">
        <w:rPr>
          <w:rFonts w:asciiTheme="minorHAnsi" w:hAnsiTheme="minorHAnsi" w:cstheme="minorHAnsi"/>
          <w:sz w:val="22"/>
          <w:szCs w:val="22"/>
        </w:rPr>
        <w:pict>
          <v:rect id="_x0000_i1354"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53" style="width:0;height:1.5pt" o:hralign="center" o:hrstd="t" o:hr="t" fillcolor="#a0a0a0" stroked="f"/>
        </w:pict>
      </w:r>
    </w:p>
    <w:p w:rsidR="00AA0E80" w:rsidRPr="00AA0E80" w:rsidRDefault="00AA0E80" w:rsidP="00AA0E80">
      <w:pPr>
        <w:pStyle w:val="Pa24"/>
        <w:spacing w:line="240" w:lineRule="auto"/>
        <w:rPr>
          <w:rFonts w:asciiTheme="minorHAnsi" w:hAnsiTheme="minorHAnsi" w:cs="Dax"/>
          <w:sz w:val="22"/>
          <w:szCs w:val="22"/>
        </w:rPr>
      </w:pPr>
      <w:proofErr w:type="spellStart"/>
      <w:r w:rsidRPr="00AA0E80">
        <w:rPr>
          <w:rFonts w:asciiTheme="minorHAnsi" w:hAnsiTheme="minorHAnsi" w:cs="Dax"/>
          <w:b/>
          <w:bCs/>
          <w:sz w:val="22"/>
          <w:szCs w:val="22"/>
        </w:rPr>
        <w:t>Str</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18, </w:t>
      </w:r>
      <w:proofErr w:type="spellStart"/>
      <w:r w:rsidRPr="00AA0E80">
        <w:rPr>
          <w:rFonts w:asciiTheme="minorHAnsi" w:hAnsiTheme="minorHAnsi" w:cs="Dax"/>
          <w:b/>
          <w:bCs/>
          <w:sz w:val="22"/>
          <w:szCs w:val="22"/>
        </w:rPr>
        <w:t>Dex</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14, </w:t>
      </w:r>
      <w:r w:rsidRPr="00AA0E80">
        <w:rPr>
          <w:rFonts w:asciiTheme="minorHAnsi" w:hAnsiTheme="minorHAnsi" w:cs="Dax"/>
          <w:b/>
          <w:bCs/>
          <w:sz w:val="22"/>
          <w:szCs w:val="22"/>
        </w:rPr>
        <w:t xml:space="preserve">Con </w:t>
      </w:r>
      <w:r w:rsidRPr="00AA0E80">
        <w:rPr>
          <w:rFonts w:asciiTheme="minorHAnsi" w:hAnsiTheme="minorHAnsi" w:cs="Dax"/>
          <w:sz w:val="22"/>
          <w:szCs w:val="22"/>
        </w:rPr>
        <w:t xml:space="preserve">14, </w:t>
      </w:r>
      <w:proofErr w:type="spellStart"/>
      <w:r w:rsidRPr="00AA0E80">
        <w:rPr>
          <w:rFonts w:asciiTheme="minorHAnsi" w:hAnsiTheme="minorHAnsi" w:cs="Dax"/>
          <w:b/>
          <w:bCs/>
          <w:sz w:val="22"/>
          <w:szCs w:val="22"/>
        </w:rPr>
        <w:t>Int</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10, </w:t>
      </w:r>
      <w:proofErr w:type="spellStart"/>
      <w:r w:rsidRPr="00AA0E80">
        <w:rPr>
          <w:rFonts w:asciiTheme="minorHAnsi" w:hAnsiTheme="minorHAnsi" w:cs="Dax"/>
          <w:b/>
          <w:bCs/>
          <w:sz w:val="22"/>
          <w:szCs w:val="22"/>
        </w:rPr>
        <w:t>Wis</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12, </w:t>
      </w:r>
      <w:r w:rsidRPr="00AA0E80">
        <w:rPr>
          <w:rFonts w:asciiTheme="minorHAnsi" w:hAnsiTheme="minorHAnsi" w:cs="Dax"/>
          <w:b/>
          <w:bCs/>
          <w:sz w:val="22"/>
          <w:szCs w:val="22"/>
        </w:rPr>
        <w:t xml:space="preserve">Cha </w:t>
      </w:r>
      <w:r w:rsidRPr="00AA0E80">
        <w:rPr>
          <w:rFonts w:asciiTheme="minorHAnsi" w:hAnsiTheme="minorHAnsi" w:cs="Dax"/>
          <w:sz w:val="22"/>
          <w:szCs w:val="22"/>
        </w:rPr>
        <w:t xml:space="preserve">8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Base </w:t>
      </w:r>
      <w:proofErr w:type="spellStart"/>
      <w:r w:rsidRPr="00AA0E80">
        <w:rPr>
          <w:rFonts w:asciiTheme="minorHAnsi" w:hAnsiTheme="minorHAnsi" w:cs="Dax"/>
          <w:b/>
          <w:bCs/>
          <w:sz w:val="22"/>
          <w:szCs w:val="22"/>
        </w:rPr>
        <w:t>Atk</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+11; </w:t>
      </w:r>
      <w:r w:rsidRPr="00AA0E80">
        <w:rPr>
          <w:rFonts w:asciiTheme="minorHAnsi" w:hAnsiTheme="minorHAnsi" w:cs="Dax"/>
          <w:b/>
          <w:bCs/>
          <w:sz w:val="22"/>
          <w:szCs w:val="22"/>
        </w:rPr>
        <w:t xml:space="preserve">CMB </w:t>
      </w:r>
      <w:r w:rsidRPr="00AA0E80">
        <w:rPr>
          <w:rFonts w:asciiTheme="minorHAnsi" w:hAnsiTheme="minorHAnsi" w:cs="Dax"/>
          <w:sz w:val="22"/>
          <w:szCs w:val="22"/>
        </w:rPr>
        <w:t xml:space="preserve">+15; </w:t>
      </w:r>
      <w:r w:rsidRPr="00AA0E80">
        <w:rPr>
          <w:rFonts w:asciiTheme="minorHAnsi" w:hAnsiTheme="minorHAnsi" w:cs="Dax"/>
          <w:b/>
          <w:bCs/>
          <w:sz w:val="22"/>
          <w:szCs w:val="22"/>
        </w:rPr>
        <w:t xml:space="preserve">CMD </w:t>
      </w:r>
      <w:r w:rsidRPr="00AA0E80">
        <w:rPr>
          <w:rFonts w:asciiTheme="minorHAnsi" w:hAnsiTheme="minorHAnsi" w:cs="Dax"/>
          <w:sz w:val="22"/>
          <w:szCs w:val="22"/>
        </w:rPr>
        <w:t xml:space="preserve">29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Feats </w:t>
      </w:r>
      <w:r w:rsidRPr="00AA0E80">
        <w:rPr>
          <w:rFonts w:asciiTheme="minorHAnsi" w:hAnsiTheme="minorHAnsi" w:cs="Dax"/>
          <w:sz w:val="22"/>
          <w:szCs w:val="22"/>
          <w:highlight w:val="yellow"/>
        </w:rPr>
        <w:t>Combat Reflexes</w:t>
      </w:r>
      <w:r w:rsidRPr="00AA0E80">
        <w:rPr>
          <w:rFonts w:asciiTheme="minorHAnsi" w:hAnsiTheme="minorHAnsi" w:cs="Dax"/>
          <w:sz w:val="22"/>
          <w:szCs w:val="22"/>
        </w:rPr>
        <w:t>, Dodge, Improved Critical (</w:t>
      </w:r>
      <w:proofErr w:type="spellStart"/>
      <w:r w:rsidRPr="00AA0E80">
        <w:rPr>
          <w:rFonts w:asciiTheme="minorHAnsi" w:hAnsiTheme="minorHAnsi" w:cs="Dax"/>
          <w:sz w:val="22"/>
          <w:szCs w:val="22"/>
        </w:rPr>
        <w:t>handaxe</w:t>
      </w:r>
      <w:proofErr w:type="spellEnd"/>
      <w:r w:rsidRPr="00AA0E80">
        <w:rPr>
          <w:rFonts w:asciiTheme="minorHAnsi" w:hAnsiTheme="minorHAnsi" w:cs="Dax"/>
          <w:sz w:val="22"/>
          <w:szCs w:val="22"/>
        </w:rPr>
        <w:t xml:space="preserve">), Improved Two-Weapon Fighting, Iron Will, Lightning Reflexes, </w:t>
      </w:r>
      <w:r w:rsidRPr="00AA0E80">
        <w:rPr>
          <w:rFonts w:asciiTheme="minorHAnsi" w:hAnsiTheme="minorHAnsi" w:cs="Dax"/>
          <w:sz w:val="22"/>
          <w:szCs w:val="22"/>
          <w:highlight w:val="yellow"/>
        </w:rPr>
        <w:t>Mobility</w:t>
      </w:r>
      <w:r w:rsidRPr="00AA0E80">
        <w:rPr>
          <w:rFonts w:asciiTheme="minorHAnsi" w:hAnsiTheme="minorHAnsi" w:cs="Dax"/>
          <w:sz w:val="22"/>
          <w:szCs w:val="22"/>
        </w:rPr>
        <w:t>, Toughness, Two-Weapon Fighting, Weapon Focus (</w:t>
      </w:r>
      <w:proofErr w:type="spellStart"/>
      <w:r w:rsidRPr="00AA0E80">
        <w:rPr>
          <w:rFonts w:asciiTheme="minorHAnsi" w:hAnsiTheme="minorHAnsi" w:cs="Dax"/>
          <w:sz w:val="22"/>
          <w:szCs w:val="22"/>
        </w:rPr>
        <w:t>handaxe</w:t>
      </w:r>
      <w:proofErr w:type="spellEnd"/>
      <w:r w:rsidRPr="00AA0E80">
        <w:rPr>
          <w:rFonts w:asciiTheme="minorHAnsi" w:hAnsiTheme="minorHAnsi" w:cs="Dax"/>
          <w:sz w:val="22"/>
          <w:szCs w:val="22"/>
        </w:rPr>
        <w:t xml:space="preserve">)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Skills </w:t>
      </w:r>
      <w:r w:rsidRPr="00AA0E80">
        <w:rPr>
          <w:rFonts w:asciiTheme="minorHAnsi" w:hAnsiTheme="minorHAnsi" w:cs="Dax"/>
          <w:sz w:val="22"/>
          <w:szCs w:val="22"/>
        </w:rPr>
        <w:t xml:space="preserve">Acrobatics –2 (–6 when jumping), Bluff +13, Disguise +13, Heal +15, Intimidate +13, Perception +15, Sense Motive +15, Stealth +12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Languages </w:t>
      </w:r>
      <w:r w:rsidRPr="00AA0E80">
        <w:rPr>
          <w:rFonts w:asciiTheme="minorHAnsi" w:hAnsiTheme="minorHAnsi" w:cs="Dax"/>
          <w:sz w:val="22"/>
          <w:szCs w:val="22"/>
        </w:rPr>
        <w:t xml:space="preserve">Common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lastRenderedPageBreak/>
        <w:t xml:space="preserve">SQ </w:t>
      </w:r>
      <w:r w:rsidRPr="00AA0E80">
        <w:rPr>
          <w:rFonts w:asciiTheme="minorHAnsi" w:hAnsiTheme="minorHAnsi" w:cs="Dax"/>
          <w:sz w:val="22"/>
          <w:szCs w:val="22"/>
        </w:rPr>
        <w:t xml:space="preserve">combat style (two-weapon combat), slayer talents (bleeding attack +3, ranger combat style, ranger combat style, slow reactions, weapon training), stalker, track +5 </w:t>
      </w:r>
    </w:p>
    <w:p w:rsidR="00AA0E80" w:rsidRPr="00AA0E80" w:rsidRDefault="00AA0E80" w:rsidP="00AA0E80">
      <w:pPr>
        <w:pStyle w:val="Default"/>
        <w:rPr>
          <w:rFonts w:asciiTheme="minorHAnsi" w:hAnsiTheme="minorHAnsi"/>
          <w:sz w:val="22"/>
          <w:szCs w:val="22"/>
        </w:rPr>
      </w:pPr>
      <w:r w:rsidRPr="00AA0E80">
        <w:rPr>
          <w:rFonts w:asciiTheme="minorHAnsi" w:hAnsiTheme="minorHAnsi"/>
          <w:b/>
          <w:bCs/>
          <w:sz w:val="22"/>
          <w:szCs w:val="22"/>
        </w:rPr>
        <w:t xml:space="preserve">Other Gear </w:t>
      </w:r>
      <w:r w:rsidRPr="00AA0E80">
        <w:rPr>
          <w:rFonts w:asciiTheme="minorHAnsi" w:hAnsiTheme="minorHAnsi"/>
          <w:i/>
          <w:iCs/>
          <w:sz w:val="22"/>
          <w:szCs w:val="22"/>
        </w:rPr>
        <w:t>+1 chainmail</w:t>
      </w:r>
      <w:r w:rsidRPr="00AA0E80">
        <w:rPr>
          <w:rFonts w:asciiTheme="minorHAnsi" w:hAnsiTheme="minorHAnsi"/>
          <w:sz w:val="22"/>
          <w:szCs w:val="22"/>
        </w:rPr>
        <w:t xml:space="preserve">, </w:t>
      </w:r>
      <w:proofErr w:type="spellStart"/>
      <w:r w:rsidRPr="00AA0E80">
        <w:rPr>
          <w:rFonts w:asciiTheme="minorHAnsi" w:hAnsiTheme="minorHAnsi"/>
          <w:sz w:val="22"/>
          <w:szCs w:val="22"/>
        </w:rPr>
        <w:t>mwk</w:t>
      </w:r>
      <w:proofErr w:type="spellEnd"/>
      <w:r w:rsidRPr="00AA0E80">
        <w:rPr>
          <w:rFonts w:asciiTheme="minorHAnsi" w:hAnsiTheme="minorHAnsi"/>
          <w:sz w:val="22"/>
          <w:szCs w:val="22"/>
        </w:rPr>
        <w:t xml:space="preserve"> </w:t>
      </w:r>
      <w:proofErr w:type="spellStart"/>
      <w:r w:rsidRPr="00AA0E80">
        <w:rPr>
          <w:rFonts w:asciiTheme="minorHAnsi" w:hAnsiTheme="minorHAnsi"/>
          <w:sz w:val="22"/>
          <w:szCs w:val="22"/>
        </w:rPr>
        <w:t>handaxes</w:t>
      </w:r>
      <w:proofErr w:type="spellEnd"/>
      <w:r w:rsidRPr="00AA0E80">
        <w:rPr>
          <w:rFonts w:asciiTheme="minorHAnsi" w:hAnsiTheme="minorHAnsi"/>
          <w:sz w:val="22"/>
          <w:szCs w:val="22"/>
        </w:rPr>
        <w:t xml:space="preserve"> (2), </w:t>
      </w:r>
      <w:r w:rsidRPr="00AA0E80">
        <w:rPr>
          <w:rFonts w:asciiTheme="minorHAnsi" w:hAnsiTheme="minorHAnsi"/>
          <w:i/>
          <w:iCs/>
          <w:sz w:val="22"/>
          <w:szCs w:val="22"/>
        </w:rPr>
        <w:t>deathwatch eyes</w:t>
      </w:r>
      <w:r w:rsidRPr="00AA0E80">
        <w:rPr>
          <w:rFonts w:asciiTheme="minorHAnsi" w:hAnsiTheme="minorHAnsi"/>
          <w:sz w:val="22"/>
          <w:szCs w:val="22"/>
        </w:rPr>
        <w:t xml:space="preserve">, </w:t>
      </w:r>
      <w:r w:rsidRPr="00AA0E80">
        <w:rPr>
          <w:rFonts w:asciiTheme="minorHAnsi" w:hAnsiTheme="minorHAnsi"/>
          <w:i/>
          <w:iCs/>
          <w:sz w:val="22"/>
          <w:szCs w:val="22"/>
        </w:rPr>
        <w:t>ring of protection +1</w:t>
      </w:r>
      <w:r w:rsidRPr="00AA0E80">
        <w:rPr>
          <w:rFonts w:asciiTheme="minorHAnsi" w:hAnsiTheme="minorHAnsi"/>
          <w:sz w:val="22"/>
          <w:szCs w:val="22"/>
        </w:rPr>
        <w:t xml:space="preserve">, 88 </w:t>
      </w:r>
      <w:proofErr w:type="spellStart"/>
      <w:r w:rsidRPr="00AA0E80">
        <w:rPr>
          <w:rFonts w:asciiTheme="minorHAnsi" w:hAnsiTheme="minorHAnsi"/>
          <w:sz w:val="22"/>
          <w:szCs w:val="22"/>
        </w:rPr>
        <w:t>gp</w:t>
      </w:r>
      <w:proofErr w:type="spellEnd"/>
    </w:p>
    <w:p w:rsidR="009A5288" w:rsidRPr="007E7028" w:rsidRDefault="009A5288" w:rsidP="00AA0E80">
      <w:pPr>
        <w:pStyle w:val="Default"/>
        <w:rPr>
          <w:rFonts w:asciiTheme="minorHAnsi" w:hAnsiTheme="minorHAnsi" w:cstheme="minorHAnsi"/>
          <w:sz w:val="22"/>
          <w:szCs w:val="22"/>
        </w:rPr>
      </w:pPr>
      <w:r w:rsidRPr="007E7028">
        <w:rPr>
          <w:rFonts w:asciiTheme="minorHAnsi" w:hAnsiTheme="minorHAnsi" w:cstheme="minorHAnsi"/>
          <w:sz w:val="22"/>
          <w:szCs w:val="22"/>
        </w:rPr>
        <w:pict>
          <v:rect id="_x0000_i1239" style="width:0;height:1.5pt" o:hralign="center" o:hrstd="t" o:hr="t" fillcolor="#a0a0a0" stroked="f"/>
        </w:pict>
      </w:r>
    </w:p>
    <w:p w:rsidR="009A5288" w:rsidRPr="007E7028" w:rsidRDefault="009A5288" w:rsidP="009A5288">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9A5288" w:rsidRDefault="009A5288" w:rsidP="009A5288">
      <w:pPr>
        <w:spacing w:after="0" w:line="240" w:lineRule="auto"/>
        <w:rPr>
          <w:rFonts w:cstheme="minorHAnsi"/>
        </w:rPr>
      </w:pPr>
      <w:r w:rsidRPr="007E7028">
        <w:rPr>
          <w:rFonts w:cstheme="minorHAnsi"/>
        </w:rPr>
        <w:pict>
          <v:rect id="_x0000_i1240" style="width:0;height:1.5pt" o:hralign="center" o:hrstd="t" o:hr="t" fillcolor="#a0a0a0" stroked="f"/>
        </w:pict>
      </w:r>
    </w:p>
    <w:p w:rsidR="009A5288" w:rsidRDefault="009A5288" w:rsidP="009A5288">
      <w:pPr>
        <w:spacing w:after="0" w:line="240" w:lineRule="auto"/>
        <w:rPr>
          <w:rFonts w:cs="Arial"/>
          <w:color w:val="333333"/>
          <w:shd w:val="clear" w:color="auto" w:fill="FFFFFF"/>
        </w:rPr>
      </w:pPr>
      <w:r w:rsidRPr="009A5288">
        <w:rPr>
          <w:rFonts w:cs="Arial"/>
          <w:b/>
          <w:bCs/>
          <w:color w:val="333333"/>
          <w:shd w:val="clear" w:color="auto" w:fill="FFFFFF"/>
        </w:rPr>
        <w:t>Mesmeric Mirror</w:t>
      </w:r>
      <w:r>
        <w:rPr>
          <w:rFonts w:cs="Arial"/>
          <w:b/>
          <w:bCs/>
          <w:color w:val="333333"/>
          <w:shd w:val="clear" w:color="auto" w:fill="FFFFFF"/>
        </w:rPr>
        <w:t xml:space="preserve"> (Su)</w:t>
      </w:r>
      <w:r w:rsidRPr="009A5288">
        <w:rPr>
          <w:rFonts w:cs="Arial"/>
          <w:color w:val="333333"/>
          <w:shd w:val="clear" w:color="auto" w:fill="FFFFFF"/>
        </w:rPr>
        <w:t>: An illusory image appears near the subject to throw off attackers. The mesmerist can trigger this trick when the subject is attacked or becomes the target of a spell that requires an </w:t>
      </w:r>
      <w:r w:rsidRPr="009A5288">
        <w:rPr>
          <w:rFonts w:cs="Arial"/>
          <w:shd w:val="clear" w:color="auto" w:fill="FFFFFF"/>
        </w:rPr>
        <w:t>attack roll</w:t>
      </w:r>
      <w:r w:rsidRPr="009A5288">
        <w:rPr>
          <w:rFonts w:cs="Arial"/>
          <w:color w:val="333333"/>
          <w:shd w:val="clear" w:color="auto" w:fill="FFFFFF"/>
        </w:rPr>
        <w:t>. One duplicate of the subject appears, and the attacker must determine randomly which it hits (as </w:t>
      </w:r>
      <w:r w:rsidRPr="009A5288">
        <w:rPr>
          <w:rFonts w:cs="Arial"/>
          <w:i/>
          <w:iCs/>
          <w:shd w:val="clear" w:color="auto" w:fill="FFFFFF"/>
        </w:rPr>
        <w:t>mirror image</w:t>
      </w:r>
      <w:r w:rsidRPr="009A5288">
        <w:rPr>
          <w:rFonts w:cs="Arial"/>
          <w:color w:val="333333"/>
          <w:shd w:val="clear" w:color="auto" w:fill="FFFFFF"/>
        </w:rPr>
        <w:t xml:space="preserve">). </w:t>
      </w:r>
      <w:r>
        <w:rPr>
          <w:rFonts w:cs="Arial"/>
          <w:color w:val="333333"/>
          <w:shd w:val="clear" w:color="auto" w:fill="FFFFFF"/>
        </w:rPr>
        <w:t xml:space="preserve">3 images appear. </w:t>
      </w:r>
      <w:r w:rsidRPr="009A5288">
        <w:rPr>
          <w:rFonts w:cs="Arial"/>
          <w:color w:val="333333"/>
          <w:shd w:val="clear" w:color="auto" w:fill="FFFFFF"/>
        </w:rPr>
        <w:t xml:space="preserve">Each image lasts for </w:t>
      </w:r>
      <w:r w:rsidR="00AA0E80">
        <w:rPr>
          <w:rFonts w:cs="Arial"/>
          <w:color w:val="333333"/>
          <w:shd w:val="clear" w:color="auto" w:fill="FFFFFF"/>
        </w:rPr>
        <w:t>13</w:t>
      </w:r>
      <w:r>
        <w:rPr>
          <w:rFonts w:cs="Arial"/>
          <w:color w:val="333333"/>
          <w:shd w:val="clear" w:color="auto" w:fill="FFFFFF"/>
        </w:rPr>
        <w:t xml:space="preserve"> minutes </w:t>
      </w:r>
      <w:r w:rsidRPr="009A5288">
        <w:rPr>
          <w:rFonts w:cs="Arial"/>
          <w:color w:val="333333"/>
          <w:shd w:val="clear" w:color="auto" w:fill="FFFFFF"/>
        </w:rPr>
        <w:t>or until destroyed. This is an </w:t>
      </w:r>
      <w:r w:rsidRPr="009A5288">
        <w:rPr>
          <w:rFonts w:cs="Arial"/>
          <w:shd w:val="clear" w:color="auto" w:fill="FFFFFF"/>
        </w:rPr>
        <w:t>illusion</w:t>
      </w:r>
      <w:r w:rsidRPr="009A5288">
        <w:rPr>
          <w:rFonts w:cs="Arial"/>
          <w:color w:val="333333"/>
          <w:shd w:val="clear" w:color="auto" w:fill="FFFFFF"/>
        </w:rPr>
        <w:t> (</w:t>
      </w:r>
      <w:r w:rsidRPr="009A5288">
        <w:rPr>
          <w:rFonts w:cs="Arial"/>
          <w:shd w:val="clear" w:color="auto" w:fill="FFFFFF"/>
        </w:rPr>
        <w:t>figment</w:t>
      </w:r>
      <w:r w:rsidRPr="009A5288">
        <w:rPr>
          <w:rFonts w:cs="Arial"/>
          <w:color w:val="333333"/>
          <w:shd w:val="clear" w:color="auto" w:fill="FFFFFF"/>
        </w:rPr>
        <w:t>) effect.</w:t>
      </w:r>
    </w:p>
    <w:p w:rsidR="009958B5" w:rsidRDefault="009958B5" w:rsidP="009A5288">
      <w:pPr>
        <w:spacing w:after="0" w:line="240" w:lineRule="auto"/>
        <w:rPr>
          <w:rFonts w:cs="Arial"/>
          <w:color w:val="333333"/>
          <w:shd w:val="clear" w:color="auto" w:fill="FFFFFF"/>
        </w:rPr>
      </w:pPr>
    </w:p>
    <w:p w:rsidR="009958B5" w:rsidRDefault="009958B5" w:rsidP="009A5288">
      <w:pPr>
        <w:spacing w:after="0" w:line="240" w:lineRule="auto"/>
        <w:rPr>
          <w:rFonts w:cs="Arial"/>
          <w:color w:val="333333"/>
          <w:shd w:val="clear" w:color="auto" w:fill="FFFFFF"/>
        </w:rPr>
      </w:pPr>
      <w:r w:rsidRPr="009958B5">
        <w:rPr>
          <w:rFonts w:cs="Arial"/>
          <w:b/>
          <w:color w:val="333333"/>
          <w:shd w:val="clear" w:color="auto" w:fill="FFFFFF"/>
        </w:rPr>
        <w:t>Deathwatch Eyes:</w:t>
      </w:r>
      <w:r w:rsidRPr="009958B5">
        <w:rPr>
          <w:rFonts w:cs="Arial"/>
          <w:color w:val="333333"/>
          <w:shd w:val="clear" w:color="auto" w:fill="FFFFFF"/>
        </w:rPr>
        <w:t xml:space="preserve"> </w:t>
      </w:r>
      <w:r w:rsidRPr="009958B5">
        <w:rPr>
          <w:rFonts w:cs="Arial"/>
          <w:color w:val="333333"/>
          <w:shd w:val="clear" w:color="auto" w:fill="FFFFFF"/>
        </w:rPr>
        <w:t xml:space="preserve">You instantly know whether each creature within </w:t>
      </w:r>
      <w:r w:rsidRPr="009958B5">
        <w:rPr>
          <w:rFonts w:cs="Arial"/>
          <w:color w:val="333333"/>
          <w:shd w:val="clear" w:color="auto" w:fill="FFFFFF"/>
        </w:rPr>
        <w:t xml:space="preserve">a 30’ cone </w:t>
      </w:r>
      <w:r w:rsidRPr="009958B5">
        <w:rPr>
          <w:rFonts w:cs="Arial"/>
          <w:color w:val="333333"/>
          <w:shd w:val="clear" w:color="auto" w:fill="FFFFFF"/>
        </w:rPr>
        <w:t>is dead, fragile (alive and wounded, with 3 or fewer hit points left), fighting off death (alive with 4 or more hit points), healthy, undead, or neither alive nor dead (such as a construct). </w:t>
      </w:r>
      <w:r w:rsidRPr="009958B5">
        <w:rPr>
          <w:rFonts w:cs="Arial"/>
          <w:i/>
          <w:iCs/>
          <w:color w:val="333333"/>
          <w:shd w:val="clear" w:color="auto" w:fill="FFFFFF"/>
        </w:rPr>
        <w:t>Deathwatch</w:t>
      </w:r>
      <w:r w:rsidRPr="009958B5">
        <w:rPr>
          <w:rFonts w:cs="Arial"/>
          <w:color w:val="333333"/>
          <w:shd w:val="clear" w:color="auto" w:fill="FFFFFF"/>
        </w:rPr>
        <w:t> sees through any spell or ability that allows creatures to feign death.</w:t>
      </w:r>
    </w:p>
    <w:p w:rsidR="003377A2" w:rsidRDefault="003377A2" w:rsidP="009A5288">
      <w:pPr>
        <w:spacing w:after="0" w:line="240" w:lineRule="auto"/>
        <w:rPr>
          <w:rFonts w:cs="Arial"/>
          <w:color w:val="333333"/>
          <w:shd w:val="clear" w:color="auto" w:fill="FFFFFF"/>
        </w:rPr>
      </w:pPr>
    </w:p>
    <w:p w:rsidR="003377A2" w:rsidRDefault="003377A2" w:rsidP="009A5288">
      <w:pPr>
        <w:spacing w:after="0" w:line="240" w:lineRule="auto"/>
        <w:rPr>
          <w:rFonts w:cs="Arial"/>
          <w:color w:val="333333"/>
          <w:shd w:val="clear" w:color="auto" w:fill="FFFFFF"/>
        </w:rPr>
      </w:pPr>
      <w:r>
        <w:rPr>
          <w:noProof/>
        </w:rPr>
        <w:drawing>
          <wp:inline distT="0" distB="0" distL="0" distR="0" wp14:anchorId="1EE1BB24" wp14:editId="734A5981">
            <wp:extent cx="4343400" cy="12661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43400" cy="1266190"/>
                    </a:xfrm>
                    <a:prstGeom prst="rect">
                      <a:avLst/>
                    </a:prstGeom>
                  </pic:spPr>
                </pic:pic>
              </a:graphicData>
            </a:graphic>
          </wp:inline>
        </w:drawing>
      </w:r>
    </w:p>
    <w:p w:rsidR="00AA0E80" w:rsidRPr="00AA0E80" w:rsidRDefault="009958B5" w:rsidP="00AA0E80">
      <w:pPr>
        <w:pStyle w:val="Default"/>
        <w:rPr>
          <w:rFonts w:asciiTheme="minorHAnsi" w:hAnsiTheme="minorHAnsi"/>
          <w:sz w:val="22"/>
          <w:szCs w:val="22"/>
        </w:rPr>
      </w:pPr>
      <w:r>
        <w:rPr>
          <w:rFonts w:cs="Arial"/>
          <w:color w:val="333333"/>
          <w:shd w:val="clear" w:color="auto" w:fill="FFFFFF"/>
        </w:rPr>
        <w:br w:type="column"/>
      </w:r>
      <w:r w:rsidR="00AA0E80" w:rsidRPr="00AA0E80">
        <w:rPr>
          <w:rFonts w:asciiTheme="minorHAnsi" w:hAnsiTheme="minorHAnsi"/>
          <w:b/>
          <w:bCs/>
          <w:sz w:val="22"/>
          <w:szCs w:val="22"/>
        </w:rPr>
        <w:t xml:space="preserve">VIOLAINE HALPHENE, CITIZEN DREAD CR 12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sz w:val="22"/>
          <w:szCs w:val="22"/>
        </w:rPr>
        <w:t>Female human mesmerist 13 (</w:t>
      </w:r>
      <w:r w:rsidRPr="00AA0E80">
        <w:rPr>
          <w:rFonts w:asciiTheme="minorHAnsi" w:hAnsiTheme="minorHAnsi" w:cs="Dax"/>
          <w:i/>
          <w:iCs/>
          <w:sz w:val="22"/>
          <w:szCs w:val="22"/>
        </w:rPr>
        <w:t xml:space="preserve">Pathfinder RPG Occult Adventures </w:t>
      </w:r>
      <w:r w:rsidRPr="00AA0E80">
        <w:rPr>
          <w:rFonts w:asciiTheme="minorHAnsi" w:hAnsiTheme="minorHAnsi" w:cs="Dax"/>
          <w:sz w:val="22"/>
          <w:szCs w:val="22"/>
        </w:rPr>
        <w:t xml:space="preserve">38)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sz w:val="22"/>
          <w:szCs w:val="22"/>
        </w:rPr>
        <w:t xml:space="preserve">NE Medium humanoid (human) </w:t>
      </w:r>
    </w:p>
    <w:p w:rsidR="00AA0E80" w:rsidRPr="00AA0E80" w:rsidRDefault="00AA0E80" w:rsidP="00AA0E80">
      <w:pPr>
        <w:pStyle w:val="Pa24"/>
        <w:spacing w:line="240" w:lineRule="auto"/>
        <w:rPr>
          <w:rFonts w:asciiTheme="minorHAnsi" w:hAnsiTheme="minorHAnsi" w:cs="Dax"/>
          <w:sz w:val="22"/>
          <w:szCs w:val="22"/>
        </w:rPr>
      </w:pPr>
      <w:proofErr w:type="spellStart"/>
      <w:r w:rsidRPr="00AA0E80">
        <w:rPr>
          <w:rFonts w:asciiTheme="minorHAnsi" w:hAnsiTheme="minorHAnsi" w:cs="Dax"/>
          <w:b/>
          <w:bCs/>
          <w:sz w:val="22"/>
          <w:szCs w:val="22"/>
        </w:rPr>
        <w:t>Init</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+2; </w:t>
      </w:r>
      <w:r w:rsidRPr="00AA0E80">
        <w:rPr>
          <w:rFonts w:asciiTheme="minorHAnsi" w:hAnsiTheme="minorHAnsi" w:cs="Dax"/>
          <w:b/>
          <w:bCs/>
          <w:sz w:val="22"/>
          <w:szCs w:val="22"/>
        </w:rPr>
        <w:t xml:space="preserve">Senses </w:t>
      </w:r>
      <w:r w:rsidRPr="00AA0E80">
        <w:rPr>
          <w:rFonts w:asciiTheme="minorHAnsi" w:hAnsiTheme="minorHAnsi" w:cs="Dax"/>
          <w:sz w:val="22"/>
          <w:szCs w:val="22"/>
        </w:rPr>
        <w:t xml:space="preserve">Perception –1 </w:t>
      </w:r>
    </w:p>
    <w:p w:rsidR="00AA0E80" w:rsidRPr="007E7028" w:rsidRDefault="00AA0E80" w:rsidP="00AA0E80">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63"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DEFENSE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64" style="width:0;height:1.5pt" o:hralign="center" o:hrstd="t" o:hr="t" fillcolor="#a0a0a0" stroked="f"/>
        </w:pict>
      </w:r>
    </w:p>
    <w:p w:rsidR="00915961" w:rsidRPr="00AA0E80" w:rsidRDefault="00AA0E80" w:rsidP="00AA0E80">
      <w:pPr>
        <w:pStyle w:val="Default"/>
        <w:rPr>
          <w:rFonts w:asciiTheme="minorHAnsi" w:hAnsiTheme="minorHAnsi"/>
          <w:sz w:val="22"/>
          <w:szCs w:val="22"/>
        </w:rPr>
      </w:pPr>
      <w:r w:rsidRPr="00AA0E80">
        <w:rPr>
          <w:rFonts w:asciiTheme="minorHAnsi" w:hAnsiTheme="minorHAnsi"/>
          <w:b/>
          <w:bCs/>
          <w:sz w:val="22"/>
          <w:szCs w:val="22"/>
        </w:rPr>
        <w:t xml:space="preserve">AC </w:t>
      </w:r>
      <w:r w:rsidRPr="00AA0E80">
        <w:rPr>
          <w:rFonts w:asciiTheme="minorHAnsi" w:hAnsiTheme="minorHAnsi"/>
          <w:sz w:val="22"/>
          <w:szCs w:val="22"/>
        </w:rPr>
        <w:t xml:space="preserve">19, touch 14, flat-footed 16 (+4 armor, +1 </w:t>
      </w:r>
      <w:proofErr w:type="gramStart"/>
      <w:r w:rsidRPr="00AA0E80">
        <w:rPr>
          <w:rFonts w:asciiTheme="minorHAnsi" w:hAnsiTheme="minorHAnsi"/>
          <w:sz w:val="22"/>
          <w:szCs w:val="22"/>
        </w:rPr>
        <w:t>deflection</w:t>
      </w:r>
      <w:proofErr w:type="gramEnd"/>
      <w:r w:rsidRPr="00AA0E80">
        <w:rPr>
          <w:rFonts w:asciiTheme="minorHAnsi" w:hAnsiTheme="minorHAnsi"/>
          <w:sz w:val="22"/>
          <w:szCs w:val="22"/>
        </w:rPr>
        <w:t xml:space="preserve">, +2 </w:t>
      </w:r>
      <w:proofErr w:type="spellStart"/>
      <w:r w:rsidRPr="00AA0E80">
        <w:rPr>
          <w:rFonts w:asciiTheme="minorHAnsi" w:hAnsiTheme="minorHAnsi"/>
          <w:sz w:val="22"/>
          <w:szCs w:val="22"/>
        </w:rPr>
        <w:t>Dex</w:t>
      </w:r>
      <w:proofErr w:type="spellEnd"/>
      <w:r w:rsidRPr="00AA0E80">
        <w:rPr>
          <w:rFonts w:asciiTheme="minorHAnsi" w:hAnsiTheme="minorHAnsi"/>
          <w:sz w:val="22"/>
          <w:szCs w:val="22"/>
        </w:rPr>
        <w:t>, +1 dodge, +1 natural)</w:t>
      </w:r>
    </w:p>
    <w:p w:rsidR="00AA0E80" w:rsidRPr="00AA0E80" w:rsidRDefault="00AA0E80" w:rsidP="00AA0E80">
      <w:pPr>
        <w:pStyle w:val="Pa24"/>
        <w:spacing w:line="240" w:lineRule="auto"/>
        <w:rPr>
          <w:rFonts w:asciiTheme="minorHAnsi" w:hAnsiTheme="minorHAnsi" w:cs="Dax"/>
          <w:sz w:val="22"/>
          <w:szCs w:val="22"/>
        </w:rPr>
      </w:pPr>
      <w:proofErr w:type="spellStart"/>
      <w:r w:rsidRPr="00AA0E80">
        <w:rPr>
          <w:rFonts w:asciiTheme="minorHAnsi" w:hAnsiTheme="minorHAnsi"/>
          <w:b/>
          <w:bCs/>
          <w:sz w:val="22"/>
          <w:szCs w:val="22"/>
        </w:rPr>
        <w:t>hp</w:t>
      </w:r>
      <w:proofErr w:type="spellEnd"/>
      <w:r w:rsidRPr="00AA0E80">
        <w:rPr>
          <w:rFonts w:asciiTheme="minorHAnsi" w:hAnsiTheme="minorHAnsi"/>
          <w:b/>
          <w:bCs/>
          <w:sz w:val="22"/>
          <w:szCs w:val="22"/>
        </w:rPr>
        <w:t xml:space="preserve"> </w:t>
      </w:r>
      <w:r w:rsidRPr="00AA0E80">
        <w:rPr>
          <w:rFonts w:asciiTheme="minorHAnsi" w:hAnsiTheme="minorHAnsi" w:cs="Dax"/>
          <w:sz w:val="22"/>
          <w:szCs w:val="22"/>
        </w:rPr>
        <w:t xml:space="preserve">127 (13d8+69)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Fort </w:t>
      </w:r>
      <w:r w:rsidRPr="00AA0E80">
        <w:rPr>
          <w:rFonts w:asciiTheme="minorHAnsi" w:hAnsiTheme="minorHAnsi" w:cs="Dax"/>
          <w:sz w:val="22"/>
          <w:szCs w:val="22"/>
        </w:rPr>
        <w:t xml:space="preserve">+10, </w:t>
      </w:r>
      <w:r w:rsidRPr="00AA0E80">
        <w:rPr>
          <w:rFonts w:asciiTheme="minorHAnsi" w:hAnsiTheme="minorHAnsi" w:cs="Dax"/>
          <w:b/>
          <w:bCs/>
          <w:sz w:val="22"/>
          <w:szCs w:val="22"/>
        </w:rPr>
        <w:t xml:space="preserve">Ref </w:t>
      </w:r>
      <w:r w:rsidRPr="00AA0E80">
        <w:rPr>
          <w:rFonts w:asciiTheme="minorHAnsi" w:hAnsiTheme="minorHAnsi" w:cs="Dax"/>
          <w:sz w:val="22"/>
          <w:szCs w:val="22"/>
        </w:rPr>
        <w:t xml:space="preserve">+12, </w:t>
      </w:r>
      <w:r w:rsidRPr="00AA0E80">
        <w:rPr>
          <w:rFonts w:asciiTheme="minorHAnsi" w:hAnsiTheme="minorHAnsi" w:cs="Dax"/>
          <w:b/>
          <w:bCs/>
          <w:sz w:val="22"/>
          <w:szCs w:val="22"/>
        </w:rPr>
        <w:t xml:space="preserve">Will </w:t>
      </w:r>
      <w:r w:rsidRPr="00AA0E80">
        <w:rPr>
          <w:rFonts w:asciiTheme="minorHAnsi" w:hAnsiTheme="minorHAnsi" w:cs="Dax"/>
          <w:sz w:val="22"/>
          <w:szCs w:val="22"/>
        </w:rPr>
        <w:t xml:space="preserve">+14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Defensive Abilities </w:t>
      </w:r>
      <w:r w:rsidRPr="00957AE4">
        <w:rPr>
          <w:rFonts w:asciiTheme="minorHAnsi" w:hAnsiTheme="minorHAnsi" w:cs="Dax"/>
          <w:i/>
          <w:iCs/>
          <w:sz w:val="22"/>
          <w:szCs w:val="22"/>
          <w:highlight w:val="yellow"/>
        </w:rPr>
        <w:t>freedom of movement</w:t>
      </w:r>
      <w:r w:rsidRPr="00AA0E80">
        <w:rPr>
          <w:rFonts w:asciiTheme="minorHAnsi" w:hAnsiTheme="minorHAnsi" w:cs="Dax"/>
          <w:i/>
          <w:iCs/>
          <w:sz w:val="22"/>
          <w:szCs w:val="22"/>
        </w:rPr>
        <w:t xml:space="preserve"> </w:t>
      </w:r>
    </w:p>
    <w:p w:rsidR="00AA0E80" w:rsidRPr="007E7028" w:rsidRDefault="00AA0E80" w:rsidP="00AA0E80">
      <w:pPr>
        <w:pStyle w:val="Pa24"/>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65"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OFFENSE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66" style="width:0;height:1.5pt" o:hralign="center" o:hrstd="t" o:hr="t" fillcolor="#a0a0a0" stroked="f"/>
        </w:pic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Speed </w:t>
      </w:r>
      <w:r w:rsidRPr="00AA0E80">
        <w:rPr>
          <w:rFonts w:asciiTheme="minorHAnsi" w:hAnsiTheme="minorHAnsi" w:cs="Dax"/>
          <w:sz w:val="22"/>
          <w:szCs w:val="22"/>
        </w:rPr>
        <w:t xml:space="preserve">30 ft.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Melee </w:t>
      </w:r>
      <w:r w:rsidRPr="00AA0E80">
        <w:rPr>
          <w:rFonts w:asciiTheme="minorHAnsi" w:hAnsiTheme="minorHAnsi" w:cs="Dax"/>
          <w:i/>
          <w:iCs/>
          <w:sz w:val="22"/>
          <w:szCs w:val="22"/>
        </w:rPr>
        <w:t xml:space="preserve">+1 dagger </w:t>
      </w:r>
      <w:r w:rsidRPr="00AA0E80">
        <w:rPr>
          <w:rFonts w:asciiTheme="minorHAnsi" w:hAnsiTheme="minorHAnsi" w:cs="Dax"/>
          <w:sz w:val="22"/>
          <w:szCs w:val="22"/>
        </w:rPr>
        <w:t xml:space="preserve">+12/+7 (1d4+2/19–20)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Special Attacks </w:t>
      </w:r>
      <w:r w:rsidRPr="00AA0E80">
        <w:rPr>
          <w:rFonts w:asciiTheme="minorHAnsi" w:hAnsiTheme="minorHAnsi" w:cs="Dax"/>
          <w:sz w:val="22"/>
          <w:szCs w:val="22"/>
        </w:rPr>
        <w:t>bold stares (</w:t>
      </w:r>
      <w:r w:rsidRPr="00957AE4">
        <w:rPr>
          <w:rFonts w:asciiTheme="minorHAnsi" w:hAnsiTheme="minorHAnsi" w:cs="Dax"/>
          <w:sz w:val="22"/>
          <w:szCs w:val="22"/>
          <w:highlight w:val="yellow"/>
        </w:rPr>
        <w:t>disorientation</w:t>
      </w:r>
      <w:r w:rsidRPr="00AA0E80">
        <w:rPr>
          <w:rFonts w:asciiTheme="minorHAnsi" w:hAnsiTheme="minorHAnsi" w:cs="Dax"/>
          <w:sz w:val="22"/>
          <w:szCs w:val="22"/>
        </w:rPr>
        <w:t xml:space="preserve">, </w:t>
      </w:r>
      <w:r w:rsidRPr="00957AE4">
        <w:rPr>
          <w:rFonts w:asciiTheme="minorHAnsi" w:hAnsiTheme="minorHAnsi" w:cs="Dax"/>
          <w:sz w:val="22"/>
          <w:szCs w:val="22"/>
          <w:highlight w:val="yellow"/>
        </w:rPr>
        <w:t>sapped magic</w:t>
      </w:r>
      <w:r w:rsidRPr="00AA0E80">
        <w:rPr>
          <w:rFonts w:asciiTheme="minorHAnsi" w:hAnsiTheme="minorHAnsi" w:cs="Dax"/>
          <w:sz w:val="22"/>
          <w:szCs w:val="22"/>
        </w:rPr>
        <w:t xml:space="preserve">, </w:t>
      </w:r>
      <w:r w:rsidRPr="00957AE4">
        <w:rPr>
          <w:rFonts w:asciiTheme="minorHAnsi" w:hAnsiTheme="minorHAnsi" w:cs="Dax"/>
          <w:sz w:val="22"/>
          <w:szCs w:val="22"/>
          <w:highlight w:val="yellow"/>
        </w:rPr>
        <w:t>timidity</w:t>
      </w:r>
      <w:r w:rsidRPr="00AA0E80">
        <w:rPr>
          <w:rFonts w:asciiTheme="minorHAnsi" w:hAnsiTheme="minorHAnsi" w:cs="Dax"/>
          <w:sz w:val="22"/>
          <w:szCs w:val="22"/>
        </w:rPr>
        <w:t xml:space="preserve">), </w:t>
      </w:r>
      <w:r w:rsidRPr="00957AE4">
        <w:rPr>
          <w:rFonts w:asciiTheme="minorHAnsi" w:hAnsiTheme="minorHAnsi" w:cs="Dax"/>
          <w:sz w:val="22"/>
          <w:szCs w:val="22"/>
          <w:highlight w:val="yellow"/>
        </w:rPr>
        <w:t>hypnotic stare</w:t>
      </w:r>
      <w:r w:rsidRPr="00AA0E80">
        <w:rPr>
          <w:rFonts w:asciiTheme="minorHAnsi" w:hAnsiTheme="minorHAnsi" w:cs="Dax"/>
          <w:sz w:val="22"/>
          <w:szCs w:val="22"/>
        </w:rPr>
        <w:t xml:space="preserve"> (–3), manifold tricks (4 tricks), mental potency (+2), mesmerist tricks 11/day (compel alacrity, false flanker, </w:t>
      </w:r>
      <w:r w:rsidRPr="00957AE4">
        <w:rPr>
          <w:rFonts w:asciiTheme="minorHAnsi" w:hAnsiTheme="minorHAnsi" w:cs="Dax"/>
          <w:sz w:val="22"/>
          <w:szCs w:val="22"/>
          <w:highlight w:val="yellow"/>
        </w:rPr>
        <w:t>mesmeric mirror</w:t>
      </w:r>
      <w:r w:rsidRPr="00AA0E80">
        <w:rPr>
          <w:rFonts w:asciiTheme="minorHAnsi" w:hAnsiTheme="minorHAnsi" w:cs="Dax"/>
          <w:sz w:val="22"/>
          <w:szCs w:val="22"/>
        </w:rPr>
        <w:t xml:space="preserve">, </w:t>
      </w:r>
      <w:r w:rsidRPr="00957AE4">
        <w:rPr>
          <w:rFonts w:asciiTheme="minorHAnsi" w:hAnsiTheme="minorHAnsi" w:cs="Dax"/>
          <w:sz w:val="22"/>
          <w:szCs w:val="22"/>
          <w:highlight w:val="yellow"/>
        </w:rPr>
        <w:t>psychosomatic surge</w:t>
      </w:r>
      <w:r w:rsidRPr="00AA0E80">
        <w:rPr>
          <w:rFonts w:asciiTheme="minorHAnsi" w:hAnsiTheme="minorHAnsi" w:cs="Dax"/>
          <w:sz w:val="22"/>
          <w:szCs w:val="22"/>
        </w:rPr>
        <w:t xml:space="preserve"> [1d8+6], shadow splinter [DC 21</w:t>
      </w:r>
      <w:r w:rsidRPr="00957AE4">
        <w:rPr>
          <w:rFonts w:asciiTheme="minorHAnsi" w:hAnsiTheme="minorHAnsi" w:cs="Dax"/>
          <w:sz w:val="22"/>
          <w:szCs w:val="22"/>
          <w:highlight w:val="yellow"/>
        </w:rPr>
        <w:t>], spatial switch</w:t>
      </w:r>
      <w:r w:rsidRPr="00AA0E80">
        <w:rPr>
          <w:rFonts w:asciiTheme="minorHAnsi" w:hAnsiTheme="minorHAnsi" w:cs="Dax"/>
          <w:sz w:val="22"/>
          <w:szCs w:val="22"/>
        </w:rPr>
        <w:t xml:space="preserve">, spectral smoke [DC 21]), </w:t>
      </w:r>
      <w:r w:rsidRPr="00957AE4">
        <w:rPr>
          <w:rFonts w:asciiTheme="minorHAnsi" w:hAnsiTheme="minorHAnsi" w:cs="Dax"/>
          <w:sz w:val="22"/>
          <w:szCs w:val="22"/>
          <w:highlight w:val="yellow"/>
        </w:rPr>
        <w:t>painful stare (+9 or +6d6+9</w:t>
      </w:r>
      <w:r w:rsidRPr="00AA0E80">
        <w:rPr>
          <w:rFonts w:asciiTheme="minorHAnsi" w:hAnsiTheme="minorHAnsi" w:cs="Dax"/>
          <w:sz w:val="22"/>
          <w:szCs w:val="22"/>
        </w:rPr>
        <w:t xml:space="preserve">)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Mesmerist Spells Known </w:t>
      </w:r>
      <w:r w:rsidRPr="00AA0E80">
        <w:rPr>
          <w:rFonts w:asciiTheme="minorHAnsi" w:hAnsiTheme="minorHAnsi" w:cs="Dax"/>
          <w:sz w:val="22"/>
          <w:szCs w:val="22"/>
        </w:rPr>
        <w:t xml:space="preserve">(CL 13th; concentration +18) </w:t>
      </w:r>
    </w:p>
    <w:p w:rsidR="00AA0E80" w:rsidRPr="00AA0E80" w:rsidRDefault="00AA0E80" w:rsidP="00957AE4">
      <w:pPr>
        <w:pStyle w:val="Pa27"/>
        <w:spacing w:line="240" w:lineRule="auto"/>
        <w:ind w:left="720"/>
        <w:rPr>
          <w:rFonts w:asciiTheme="minorHAnsi" w:hAnsiTheme="minorHAnsi" w:cs="Dax"/>
          <w:sz w:val="22"/>
          <w:szCs w:val="22"/>
        </w:rPr>
      </w:pPr>
      <w:r w:rsidRPr="00AA0E80">
        <w:rPr>
          <w:rFonts w:asciiTheme="minorHAnsi" w:hAnsiTheme="minorHAnsi" w:cs="Dax"/>
          <w:sz w:val="22"/>
          <w:szCs w:val="22"/>
        </w:rPr>
        <w:t>5th (2/day)—</w:t>
      </w:r>
      <w:proofErr w:type="spellStart"/>
      <w:r w:rsidRPr="00B70C96">
        <w:rPr>
          <w:rFonts w:asciiTheme="minorHAnsi" w:hAnsiTheme="minorHAnsi" w:cs="Dax"/>
          <w:i/>
          <w:iCs/>
          <w:sz w:val="22"/>
          <w:szCs w:val="22"/>
          <w:highlight w:val="yellow"/>
        </w:rPr>
        <w:t>feeblemind</w:t>
      </w:r>
      <w:proofErr w:type="spellEnd"/>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(DC 21), </w:t>
      </w:r>
      <w:r w:rsidRPr="00AA0E80">
        <w:rPr>
          <w:rFonts w:asciiTheme="minorHAnsi" w:hAnsiTheme="minorHAnsi" w:cs="Dax"/>
          <w:i/>
          <w:iCs/>
          <w:sz w:val="22"/>
          <w:szCs w:val="22"/>
        </w:rPr>
        <w:t xml:space="preserve">mind fog </w:t>
      </w:r>
      <w:r w:rsidRPr="00AA0E80">
        <w:rPr>
          <w:rFonts w:asciiTheme="minorHAnsi" w:hAnsiTheme="minorHAnsi" w:cs="Dax"/>
          <w:sz w:val="22"/>
          <w:szCs w:val="22"/>
        </w:rPr>
        <w:t xml:space="preserve">(DC 21) </w:t>
      </w:r>
    </w:p>
    <w:p w:rsidR="00AA0E80" w:rsidRPr="00AA0E80" w:rsidRDefault="00AA0E80" w:rsidP="00957AE4">
      <w:pPr>
        <w:pStyle w:val="Pa27"/>
        <w:spacing w:line="240" w:lineRule="auto"/>
        <w:ind w:left="720"/>
        <w:rPr>
          <w:rFonts w:asciiTheme="minorHAnsi" w:hAnsiTheme="minorHAnsi" w:cs="Dax"/>
          <w:sz w:val="22"/>
          <w:szCs w:val="22"/>
        </w:rPr>
      </w:pPr>
      <w:r w:rsidRPr="00AA0E80">
        <w:rPr>
          <w:rFonts w:asciiTheme="minorHAnsi" w:hAnsiTheme="minorHAnsi" w:cs="Dax"/>
          <w:sz w:val="22"/>
          <w:szCs w:val="22"/>
        </w:rPr>
        <w:t>4th (</w:t>
      </w:r>
      <w:r w:rsidRPr="00957AE4">
        <w:rPr>
          <w:rFonts w:asciiTheme="minorHAnsi" w:hAnsiTheme="minorHAnsi" w:cs="Dax"/>
          <w:strike/>
          <w:sz w:val="22"/>
          <w:szCs w:val="22"/>
        </w:rPr>
        <w:t>4</w:t>
      </w:r>
      <w:r w:rsidR="00957AE4">
        <w:rPr>
          <w:rFonts w:asciiTheme="minorHAnsi" w:hAnsiTheme="minorHAnsi" w:cs="Dax"/>
          <w:sz w:val="22"/>
          <w:szCs w:val="22"/>
        </w:rPr>
        <w:t xml:space="preserve"> </w:t>
      </w:r>
      <w:r w:rsidR="00B70C96">
        <w:rPr>
          <w:rFonts w:asciiTheme="minorHAnsi" w:hAnsiTheme="minorHAnsi" w:cs="Dax"/>
          <w:color w:val="4472C4" w:themeColor="accent1"/>
          <w:sz w:val="22"/>
          <w:szCs w:val="22"/>
        </w:rPr>
        <w:t>2</w:t>
      </w:r>
      <w:r w:rsidRPr="00AA0E80">
        <w:rPr>
          <w:rFonts w:asciiTheme="minorHAnsi" w:hAnsiTheme="minorHAnsi" w:cs="Dax"/>
          <w:sz w:val="22"/>
          <w:szCs w:val="22"/>
        </w:rPr>
        <w:t>/day)—</w:t>
      </w:r>
      <w:r w:rsidRPr="00AA0E80">
        <w:rPr>
          <w:rFonts w:asciiTheme="minorHAnsi" w:hAnsiTheme="minorHAnsi" w:cs="Dax"/>
          <w:i/>
          <w:iCs/>
          <w:sz w:val="22"/>
          <w:szCs w:val="22"/>
        </w:rPr>
        <w:t>dimension door</w:t>
      </w:r>
      <w:r w:rsidRPr="00AA0E80">
        <w:rPr>
          <w:rFonts w:asciiTheme="minorHAnsi" w:hAnsiTheme="minorHAnsi" w:cs="Dax"/>
          <w:sz w:val="22"/>
          <w:szCs w:val="22"/>
        </w:rPr>
        <w:t xml:space="preserve">, </w:t>
      </w:r>
      <w:r w:rsidRPr="00B70C96">
        <w:rPr>
          <w:rFonts w:asciiTheme="minorHAnsi" w:hAnsiTheme="minorHAnsi" w:cs="Dax"/>
          <w:i/>
          <w:iCs/>
          <w:sz w:val="22"/>
          <w:szCs w:val="22"/>
          <w:highlight w:val="yellow"/>
        </w:rPr>
        <w:t>dominate person</w:t>
      </w:r>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(DC 20), </w:t>
      </w:r>
      <w:bookmarkStart w:id="0" w:name="_GoBack"/>
      <w:bookmarkEnd w:id="0"/>
      <w:r w:rsidRPr="00AA0E80">
        <w:rPr>
          <w:rFonts w:asciiTheme="minorHAnsi" w:hAnsiTheme="minorHAnsi" w:cs="Dax"/>
          <w:i/>
          <w:iCs/>
          <w:sz w:val="22"/>
          <w:szCs w:val="22"/>
        </w:rPr>
        <w:t>freedom of movement, mass charm person</w:t>
      </w:r>
      <w:r w:rsidRPr="00AA0E80">
        <w:rPr>
          <w:rStyle w:val="A15"/>
          <w:rFonts w:asciiTheme="minorHAnsi" w:hAnsiTheme="minorHAnsi"/>
          <w:sz w:val="22"/>
          <w:szCs w:val="22"/>
        </w:rPr>
        <w:t xml:space="preserve"> </w:t>
      </w:r>
      <w:r w:rsidRPr="00AA0E80">
        <w:rPr>
          <w:rFonts w:asciiTheme="minorHAnsi" w:hAnsiTheme="minorHAnsi" w:cs="Dax"/>
          <w:sz w:val="22"/>
          <w:szCs w:val="22"/>
        </w:rPr>
        <w:t xml:space="preserve">(DC 20) </w:t>
      </w:r>
    </w:p>
    <w:p w:rsidR="00AA0E80" w:rsidRPr="00AA0E80" w:rsidRDefault="00AA0E80" w:rsidP="00957AE4">
      <w:pPr>
        <w:pStyle w:val="Pa27"/>
        <w:spacing w:line="240" w:lineRule="auto"/>
        <w:ind w:left="720"/>
        <w:rPr>
          <w:rFonts w:asciiTheme="minorHAnsi" w:hAnsiTheme="minorHAnsi" w:cs="Dax"/>
          <w:sz w:val="22"/>
          <w:szCs w:val="22"/>
        </w:rPr>
      </w:pPr>
      <w:r w:rsidRPr="00AA0E80">
        <w:rPr>
          <w:rFonts w:asciiTheme="minorHAnsi" w:hAnsiTheme="minorHAnsi" w:cs="Dax"/>
          <w:sz w:val="22"/>
          <w:szCs w:val="22"/>
        </w:rPr>
        <w:t>3rd (</w:t>
      </w:r>
      <w:r w:rsidRPr="00957AE4">
        <w:rPr>
          <w:rFonts w:asciiTheme="minorHAnsi" w:hAnsiTheme="minorHAnsi" w:cs="Dax"/>
          <w:strike/>
          <w:sz w:val="22"/>
          <w:szCs w:val="22"/>
        </w:rPr>
        <w:t>5</w:t>
      </w:r>
      <w:r w:rsidR="00957AE4">
        <w:rPr>
          <w:rFonts w:asciiTheme="minorHAnsi" w:hAnsiTheme="minorHAnsi" w:cs="Dax"/>
          <w:sz w:val="22"/>
          <w:szCs w:val="22"/>
        </w:rPr>
        <w:t xml:space="preserve"> </w:t>
      </w:r>
      <w:r w:rsidR="00957AE4" w:rsidRPr="00B70C96">
        <w:rPr>
          <w:rFonts w:asciiTheme="minorHAnsi" w:hAnsiTheme="minorHAnsi" w:cs="Dax"/>
          <w:color w:val="4472C4" w:themeColor="accent1"/>
          <w:sz w:val="22"/>
          <w:szCs w:val="22"/>
        </w:rPr>
        <w:t>3</w:t>
      </w:r>
      <w:r w:rsidRPr="00AA0E80">
        <w:rPr>
          <w:rFonts w:asciiTheme="minorHAnsi" w:hAnsiTheme="minorHAnsi" w:cs="Dax"/>
          <w:sz w:val="22"/>
          <w:szCs w:val="22"/>
        </w:rPr>
        <w:t>/day)—</w:t>
      </w:r>
      <w:r w:rsidRPr="00B70C96">
        <w:rPr>
          <w:rFonts w:asciiTheme="minorHAnsi" w:hAnsiTheme="minorHAnsi" w:cs="Dax"/>
          <w:i/>
          <w:iCs/>
          <w:sz w:val="22"/>
          <w:szCs w:val="22"/>
          <w:highlight w:val="yellow"/>
        </w:rPr>
        <w:t>bestow curse</w:t>
      </w:r>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(DC 18), </w:t>
      </w:r>
      <w:r w:rsidRPr="00B70C96">
        <w:rPr>
          <w:rFonts w:asciiTheme="minorHAnsi" w:hAnsiTheme="minorHAnsi" w:cs="Dax"/>
          <w:i/>
          <w:iCs/>
          <w:sz w:val="22"/>
          <w:szCs w:val="22"/>
          <w:highlight w:val="yellow"/>
        </w:rPr>
        <w:t>confusion</w:t>
      </w:r>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(DC 19), </w:t>
      </w:r>
      <w:r w:rsidRPr="00AA0E80">
        <w:rPr>
          <w:rFonts w:asciiTheme="minorHAnsi" w:hAnsiTheme="minorHAnsi" w:cs="Dax"/>
          <w:i/>
          <w:iCs/>
          <w:sz w:val="22"/>
          <w:szCs w:val="22"/>
        </w:rPr>
        <w:t xml:space="preserve">deep slumber </w:t>
      </w:r>
      <w:r w:rsidRPr="00AA0E80">
        <w:rPr>
          <w:rFonts w:asciiTheme="minorHAnsi" w:hAnsiTheme="minorHAnsi" w:cs="Dax"/>
          <w:sz w:val="22"/>
          <w:szCs w:val="22"/>
        </w:rPr>
        <w:t xml:space="preserve">(DC 19), </w:t>
      </w:r>
      <w:r w:rsidRPr="00AA0E80">
        <w:rPr>
          <w:rFonts w:asciiTheme="minorHAnsi" w:hAnsiTheme="minorHAnsi" w:cs="Dax"/>
          <w:i/>
          <w:iCs/>
          <w:sz w:val="22"/>
          <w:szCs w:val="22"/>
        </w:rPr>
        <w:t>glibness</w:t>
      </w:r>
      <w:r w:rsidRPr="00AA0E80">
        <w:rPr>
          <w:rFonts w:asciiTheme="minorHAnsi" w:hAnsiTheme="minorHAnsi" w:cs="Dax"/>
          <w:sz w:val="22"/>
          <w:szCs w:val="22"/>
        </w:rPr>
        <w:t xml:space="preserve">, </w:t>
      </w:r>
      <w:proofErr w:type="spellStart"/>
      <w:r w:rsidRPr="00AA0E80">
        <w:rPr>
          <w:rFonts w:asciiTheme="minorHAnsi" w:hAnsiTheme="minorHAnsi" w:cs="Dax"/>
          <w:i/>
          <w:iCs/>
          <w:sz w:val="22"/>
          <w:szCs w:val="22"/>
        </w:rPr>
        <w:t>nondetection</w:t>
      </w:r>
      <w:proofErr w:type="spellEnd"/>
      <w:r w:rsidRPr="00AA0E80">
        <w:rPr>
          <w:rFonts w:asciiTheme="minorHAnsi" w:hAnsiTheme="minorHAnsi" w:cs="Dax"/>
          <w:i/>
          <w:iCs/>
          <w:sz w:val="22"/>
          <w:szCs w:val="22"/>
        </w:rPr>
        <w:t xml:space="preserve"> </w:t>
      </w:r>
    </w:p>
    <w:p w:rsidR="00AA0E80" w:rsidRPr="00AA0E80" w:rsidRDefault="00AA0E80" w:rsidP="00957AE4">
      <w:pPr>
        <w:pStyle w:val="Pa27"/>
        <w:spacing w:line="240" w:lineRule="auto"/>
        <w:ind w:left="720"/>
        <w:rPr>
          <w:rFonts w:asciiTheme="minorHAnsi" w:hAnsiTheme="minorHAnsi" w:cs="Dax"/>
          <w:sz w:val="22"/>
          <w:szCs w:val="22"/>
        </w:rPr>
      </w:pPr>
      <w:r w:rsidRPr="00AA0E80">
        <w:rPr>
          <w:rFonts w:asciiTheme="minorHAnsi" w:hAnsiTheme="minorHAnsi" w:cs="Dax"/>
          <w:sz w:val="22"/>
          <w:szCs w:val="22"/>
        </w:rPr>
        <w:t>2nd (</w:t>
      </w:r>
      <w:r w:rsidRPr="00957AE4">
        <w:rPr>
          <w:rFonts w:asciiTheme="minorHAnsi" w:hAnsiTheme="minorHAnsi" w:cs="Dax"/>
          <w:strike/>
          <w:sz w:val="22"/>
          <w:szCs w:val="22"/>
        </w:rPr>
        <w:t>6</w:t>
      </w:r>
      <w:r w:rsidR="00957AE4">
        <w:rPr>
          <w:rFonts w:asciiTheme="minorHAnsi" w:hAnsiTheme="minorHAnsi" w:cs="Dax"/>
          <w:sz w:val="22"/>
          <w:szCs w:val="22"/>
        </w:rPr>
        <w:t xml:space="preserve"> </w:t>
      </w:r>
      <w:r w:rsidR="00957AE4" w:rsidRPr="00B70C96">
        <w:rPr>
          <w:rFonts w:asciiTheme="minorHAnsi" w:hAnsiTheme="minorHAnsi" w:cs="Dax"/>
          <w:color w:val="4472C4" w:themeColor="accent1"/>
          <w:sz w:val="22"/>
          <w:szCs w:val="22"/>
        </w:rPr>
        <w:t>5</w:t>
      </w:r>
      <w:r w:rsidRPr="00AA0E80">
        <w:rPr>
          <w:rFonts w:asciiTheme="minorHAnsi" w:hAnsiTheme="minorHAnsi" w:cs="Dax"/>
          <w:sz w:val="22"/>
          <w:szCs w:val="22"/>
        </w:rPr>
        <w:t>/day)—</w:t>
      </w:r>
      <w:r w:rsidRPr="00B70C96">
        <w:rPr>
          <w:rFonts w:asciiTheme="minorHAnsi" w:hAnsiTheme="minorHAnsi" w:cs="Dax"/>
          <w:i/>
          <w:iCs/>
          <w:sz w:val="22"/>
          <w:szCs w:val="22"/>
          <w:highlight w:val="yellow"/>
        </w:rPr>
        <w:t>blindness/deafness</w:t>
      </w:r>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(DC 17), </w:t>
      </w:r>
      <w:r w:rsidRPr="00AA0E80">
        <w:rPr>
          <w:rFonts w:asciiTheme="minorHAnsi" w:hAnsiTheme="minorHAnsi" w:cs="Dax"/>
          <w:i/>
          <w:iCs/>
          <w:sz w:val="22"/>
          <w:szCs w:val="22"/>
        </w:rPr>
        <w:t xml:space="preserve">detect thoughts </w:t>
      </w:r>
      <w:r w:rsidRPr="00AA0E80">
        <w:rPr>
          <w:rFonts w:asciiTheme="minorHAnsi" w:hAnsiTheme="minorHAnsi" w:cs="Dax"/>
          <w:sz w:val="22"/>
          <w:szCs w:val="22"/>
        </w:rPr>
        <w:t xml:space="preserve">(DC 17), </w:t>
      </w:r>
      <w:r w:rsidRPr="00AA0E80">
        <w:rPr>
          <w:rFonts w:asciiTheme="minorHAnsi" w:hAnsiTheme="minorHAnsi" w:cs="Dax"/>
          <w:i/>
          <w:iCs/>
          <w:sz w:val="22"/>
          <w:szCs w:val="22"/>
        </w:rPr>
        <w:t>false life</w:t>
      </w:r>
      <w:r w:rsidRPr="00AA0E80">
        <w:rPr>
          <w:rFonts w:asciiTheme="minorHAnsi" w:hAnsiTheme="minorHAnsi" w:cs="Dax"/>
          <w:sz w:val="22"/>
          <w:szCs w:val="22"/>
        </w:rPr>
        <w:t xml:space="preserve">, </w:t>
      </w:r>
      <w:r w:rsidRPr="00AA0E80">
        <w:rPr>
          <w:rFonts w:asciiTheme="minorHAnsi" w:hAnsiTheme="minorHAnsi" w:cs="Dax"/>
          <w:i/>
          <w:iCs/>
          <w:sz w:val="22"/>
          <w:szCs w:val="22"/>
        </w:rPr>
        <w:t>misdirection</w:t>
      </w:r>
      <w:r w:rsidRPr="00AA0E80">
        <w:rPr>
          <w:rFonts w:asciiTheme="minorHAnsi" w:hAnsiTheme="minorHAnsi" w:cs="Dax"/>
          <w:sz w:val="22"/>
          <w:szCs w:val="22"/>
        </w:rPr>
        <w:t xml:space="preserve">, </w:t>
      </w:r>
      <w:r w:rsidRPr="00AA0E80">
        <w:rPr>
          <w:rFonts w:asciiTheme="minorHAnsi" w:hAnsiTheme="minorHAnsi" w:cs="Dax"/>
          <w:i/>
          <w:iCs/>
          <w:sz w:val="22"/>
          <w:szCs w:val="22"/>
        </w:rPr>
        <w:t>oneiric horror</w:t>
      </w:r>
      <w:r w:rsidRPr="00AA0E80">
        <w:rPr>
          <w:rStyle w:val="A15"/>
          <w:rFonts w:asciiTheme="minorHAnsi" w:hAnsiTheme="minorHAnsi"/>
          <w:sz w:val="22"/>
          <w:szCs w:val="22"/>
        </w:rPr>
        <w:t xml:space="preserve"> </w:t>
      </w:r>
      <w:r w:rsidRPr="00AA0E80">
        <w:rPr>
          <w:rFonts w:asciiTheme="minorHAnsi" w:hAnsiTheme="minorHAnsi" w:cs="Dax"/>
          <w:sz w:val="22"/>
          <w:szCs w:val="22"/>
        </w:rPr>
        <w:t xml:space="preserve">(DC 17) </w:t>
      </w:r>
    </w:p>
    <w:p w:rsidR="00AA0E80" w:rsidRPr="00AA0E80" w:rsidRDefault="00AA0E80" w:rsidP="00957AE4">
      <w:pPr>
        <w:pStyle w:val="Pa27"/>
        <w:spacing w:line="240" w:lineRule="auto"/>
        <w:ind w:left="720"/>
        <w:rPr>
          <w:rFonts w:asciiTheme="minorHAnsi" w:hAnsiTheme="minorHAnsi" w:cs="Dax"/>
          <w:sz w:val="22"/>
          <w:szCs w:val="22"/>
        </w:rPr>
      </w:pPr>
      <w:r w:rsidRPr="00AA0E80">
        <w:rPr>
          <w:rFonts w:asciiTheme="minorHAnsi" w:hAnsiTheme="minorHAnsi" w:cs="Dax"/>
          <w:sz w:val="22"/>
          <w:szCs w:val="22"/>
        </w:rPr>
        <w:t>1st (7/day)—</w:t>
      </w:r>
      <w:r w:rsidRPr="00AA0E80">
        <w:rPr>
          <w:rFonts w:asciiTheme="minorHAnsi" w:hAnsiTheme="minorHAnsi" w:cs="Dax"/>
          <w:i/>
          <w:iCs/>
          <w:sz w:val="22"/>
          <w:szCs w:val="22"/>
        </w:rPr>
        <w:t xml:space="preserve">charm person </w:t>
      </w:r>
      <w:r w:rsidRPr="00AA0E80">
        <w:rPr>
          <w:rFonts w:asciiTheme="minorHAnsi" w:hAnsiTheme="minorHAnsi" w:cs="Dax"/>
          <w:sz w:val="22"/>
          <w:szCs w:val="22"/>
        </w:rPr>
        <w:t xml:space="preserve">(DC 17), </w:t>
      </w:r>
      <w:r w:rsidRPr="00AA0E80">
        <w:rPr>
          <w:rFonts w:asciiTheme="minorHAnsi" w:hAnsiTheme="minorHAnsi" w:cs="Dax"/>
          <w:i/>
          <w:iCs/>
          <w:sz w:val="22"/>
          <w:szCs w:val="22"/>
        </w:rPr>
        <w:t xml:space="preserve">color spray </w:t>
      </w:r>
      <w:r w:rsidRPr="00AA0E80">
        <w:rPr>
          <w:rFonts w:asciiTheme="minorHAnsi" w:hAnsiTheme="minorHAnsi" w:cs="Dax"/>
          <w:sz w:val="22"/>
          <w:szCs w:val="22"/>
        </w:rPr>
        <w:t xml:space="preserve">(DC 16), </w:t>
      </w:r>
      <w:r w:rsidRPr="00AA0E80">
        <w:rPr>
          <w:rFonts w:asciiTheme="minorHAnsi" w:hAnsiTheme="minorHAnsi" w:cs="Dax"/>
          <w:i/>
          <w:iCs/>
          <w:sz w:val="22"/>
          <w:szCs w:val="22"/>
        </w:rPr>
        <w:t xml:space="preserve">command </w:t>
      </w:r>
      <w:r w:rsidRPr="00AA0E80">
        <w:rPr>
          <w:rFonts w:asciiTheme="minorHAnsi" w:hAnsiTheme="minorHAnsi" w:cs="Dax"/>
          <w:sz w:val="22"/>
          <w:szCs w:val="22"/>
        </w:rPr>
        <w:t xml:space="preserve">(DC 17), </w:t>
      </w:r>
      <w:r w:rsidRPr="00AA0E80">
        <w:rPr>
          <w:rFonts w:asciiTheme="minorHAnsi" w:hAnsiTheme="minorHAnsi" w:cs="Dax"/>
          <w:i/>
          <w:iCs/>
          <w:sz w:val="22"/>
          <w:szCs w:val="22"/>
        </w:rPr>
        <w:t>comprehend languages</w:t>
      </w:r>
      <w:r w:rsidRPr="00AA0E80">
        <w:rPr>
          <w:rFonts w:asciiTheme="minorHAnsi" w:hAnsiTheme="minorHAnsi" w:cs="Dax"/>
          <w:sz w:val="22"/>
          <w:szCs w:val="22"/>
        </w:rPr>
        <w:t xml:space="preserve">, </w:t>
      </w:r>
      <w:r w:rsidRPr="00AA0E80">
        <w:rPr>
          <w:rFonts w:asciiTheme="minorHAnsi" w:hAnsiTheme="minorHAnsi" w:cs="Dax"/>
          <w:i/>
          <w:iCs/>
          <w:sz w:val="22"/>
          <w:szCs w:val="22"/>
        </w:rPr>
        <w:t>demand offering</w:t>
      </w:r>
      <w:r w:rsidRPr="00AA0E80">
        <w:rPr>
          <w:rStyle w:val="A15"/>
          <w:rFonts w:asciiTheme="minorHAnsi" w:hAnsiTheme="minorHAnsi"/>
          <w:sz w:val="22"/>
          <w:szCs w:val="22"/>
        </w:rPr>
        <w:t xml:space="preserve"> </w:t>
      </w:r>
      <w:r w:rsidRPr="00AA0E80">
        <w:rPr>
          <w:rFonts w:asciiTheme="minorHAnsi" w:hAnsiTheme="minorHAnsi" w:cs="Dax"/>
          <w:sz w:val="22"/>
          <w:szCs w:val="22"/>
        </w:rPr>
        <w:t xml:space="preserve">(DC 17), </w:t>
      </w:r>
      <w:r w:rsidRPr="00AA0E80">
        <w:rPr>
          <w:rFonts w:asciiTheme="minorHAnsi" w:hAnsiTheme="minorHAnsi" w:cs="Dax"/>
          <w:i/>
          <w:iCs/>
          <w:sz w:val="22"/>
          <w:szCs w:val="22"/>
        </w:rPr>
        <w:t xml:space="preserve">sleep </w:t>
      </w:r>
      <w:r w:rsidRPr="00AA0E80">
        <w:rPr>
          <w:rFonts w:asciiTheme="minorHAnsi" w:hAnsiTheme="minorHAnsi" w:cs="Dax"/>
          <w:sz w:val="22"/>
          <w:szCs w:val="22"/>
        </w:rPr>
        <w:t xml:space="preserve">(DC 17) </w:t>
      </w:r>
    </w:p>
    <w:p w:rsidR="00AA0E80" w:rsidRPr="00AA0E80" w:rsidRDefault="00AA0E80" w:rsidP="00957AE4">
      <w:pPr>
        <w:pStyle w:val="Pa27"/>
        <w:spacing w:line="240" w:lineRule="auto"/>
        <w:ind w:left="720"/>
        <w:rPr>
          <w:rFonts w:asciiTheme="minorHAnsi" w:hAnsiTheme="minorHAnsi" w:cs="Dax"/>
          <w:sz w:val="22"/>
          <w:szCs w:val="22"/>
        </w:rPr>
      </w:pPr>
      <w:r w:rsidRPr="00AA0E80">
        <w:rPr>
          <w:rFonts w:asciiTheme="minorHAnsi" w:hAnsiTheme="minorHAnsi" w:cs="Dax"/>
          <w:sz w:val="22"/>
          <w:szCs w:val="22"/>
        </w:rPr>
        <w:t>0 (at will)—</w:t>
      </w:r>
      <w:r w:rsidRPr="00AA0E80">
        <w:rPr>
          <w:rFonts w:asciiTheme="minorHAnsi" w:hAnsiTheme="minorHAnsi" w:cs="Dax"/>
          <w:i/>
          <w:iCs/>
          <w:sz w:val="22"/>
          <w:szCs w:val="22"/>
        </w:rPr>
        <w:t>detect magic</w:t>
      </w:r>
      <w:r w:rsidRPr="00AA0E80">
        <w:rPr>
          <w:rFonts w:asciiTheme="minorHAnsi" w:hAnsiTheme="minorHAnsi" w:cs="Dax"/>
          <w:sz w:val="22"/>
          <w:szCs w:val="22"/>
        </w:rPr>
        <w:t xml:space="preserve">, </w:t>
      </w:r>
      <w:r w:rsidRPr="00AA0E80">
        <w:rPr>
          <w:rFonts w:asciiTheme="minorHAnsi" w:hAnsiTheme="minorHAnsi" w:cs="Dax"/>
          <w:i/>
          <w:iCs/>
          <w:sz w:val="22"/>
          <w:szCs w:val="22"/>
        </w:rPr>
        <w:t>detect poison</w:t>
      </w:r>
      <w:r w:rsidRPr="00AA0E80">
        <w:rPr>
          <w:rFonts w:asciiTheme="minorHAnsi" w:hAnsiTheme="minorHAnsi" w:cs="Dax"/>
          <w:sz w:val="22"/>
          <w:szCs w:val="22"/>
        </w:rPr>
        <w:t xml:space="preserve">, </w:t>
      </w:r>
      <w:r w:rsidRPr="00AA0E80">
        <w:rPr>
          <w:rFonts w:asciiTheme="minorHAnsi" w:hAnsiTheme="minorHAnsi" w:cs="Dax"/>
          <w:i/>
          <w:iCs/>
          <w:sz w:val="22"/>
          <w:szCs w:val="22"/>
        </w:rPr>
        <w:t>detect psychic significance</w:t>
      </w:r>
      <w:r w:rsidRPr="00AA0E80">
        <w:rPr>
          <w:rFonts w:asciiTheme="minorHAnsi" w:hAnsiTheme="minorHAnsi" w:cs="Dax"/>
          <w:sz w:val="22"/>
          <w:szCs w:val="22"/>
        </w:rPr>
        <w:t xml:space="preserve">, </w:t>
      </w:r>
      <w:r w:rsidRPr="00AA0E80">
        <w:rPr>
          <w:rFonts w:asciiTheme="minorHAnsi" w:hAnsiTheme="minorHAnsi" w:cs="Dax"/>
          <w:i/>
          <w:iCs/>
          <w:sz w:val="22"/>
          <w:szCs w:val="22"/>
        </w:rPr>
        <w:t>light</w:t>
      </w:r>
      <w:r w:rsidRPr="00AA0E80">
        <w:rPr>
          <w:rFonts w:asciiTheme="minorHAnsi" w:hAnsiTheme="minorHAnsi" w:cs="Dax"/>
          <w:sz w:val="22"/>
          <w:szCs w:val="22"/>
        </w:rPr>
        <w:t xml:space="preserve">, </w:t>
      </w:r>
      <w:r w:rsidRPr="00AA0E80">
        <w:rPr>
          <w:rFonts w:asciiTheme="minorHAnsi" w:hAnsiTheme="minorHAnsi" w:cs="Dax"/>
          <w:i/>
          <w:iCs/>
          <w:sz w:val="22"/>
          <w:szCs w:val="22"/>
        </w:rPr>
        <w:t>message</w:t>
      </w:r>
      <w:r w:rsidRPr="00AA0E80">
        <w:rPr>
          <w:rFonts w:asciiTheme="minorHAnsi" w:hAnsiTheme="minorHAnsi" w:cs="Dax"/>
          <w:sz w:val="22"/>
          <w:szCs w:val="22"/>
        </w:rPr>
        <w:t xml:space="preserve">, </w:t>
      </w:r>
      <w:r w:rsidRPr="00AA0E80">
        <w:rPr>
          <w:rFonts w:asciiTheme="minorHAnsi" w:hAnsiTheme="minorHAnsi" w:cs="Dax"/>
          <w:i/>
          <w:iCs/>
          <w:sz w:val="22"/>
          <w:szCs w:val="22"/>
        </w:rPr>
        <w:t xml:space="preserve">prestidigitation </w:t>
      </w:r>
    </w:p>
    <w:p w:rsidR="00AA0E80" w:rsidRPr="007E7028" w:rsidRDefault="00AA0E80" w:rsidP="00AA0E80">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367" style="width:0;height:1.5pt" o:hralign="center" o:hrstd="t" o:hr="t" fillcolor="#a0a0a0" stroked="f"/>
        </w:pict>
      </w:r>
    </w:p>
    <w:p w:rsidR="00AA0E80" w:rsidRPr="007E7028" w:rsidRDefault="00AA0E80" w:rsidP="00AA0E80">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TACTICS </w:t>
      </w:r>
    </w:p>
    <w:p w:rsidR="00AA0E80" w:rsidRPr="007E7028" w:rsidRDefault="00AA0E80" w:rsidP="00AA0E80">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68" style="width:0;height:1.5pt" o:hralign="center" o:hrstd="t" o:hr="t" fillcolor="#a0a0a0" stroked="f"/>
        </w:pic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Before Combat </w:t>
      </w:r>
      <w:proofErr w:type="spellStart"/>
      <w:r w:rsidRPr="00AA0E80">
        <w:rPr>
          <w:rFonts w:asciiTheme="minorHAnsi" w:hAnsiTheme="minorHAnsi" w:cs="Dax"/>
          <w:sz w:val="22"/>
          <w:szCs w:val="22"/>
        </w:rPr>
        <w:t>Violaine</w:t>
      </w:r>
      <w:proofErr w:type="spellEnd"/>
      <w:r w:rsidRPr="00AA0E80">
        <w:rPr>
          <w:rFonts w:asciiTheme="minorHAnsi" w:hAnsiTheme="minorHAnsi" w:cs="Dax"/>
          <w:sz w:val="22"/>
          <w:szCs w:val="22"/>
        </w:rPr>
        <w:t xml:space="preserve"> has cast </w:t>
      </w:r>
      <w:r w:rsidRPr="00957AE4">
        <w:rPr>
          <w:rFonts w:asciiTheme="minorHAnsi" w:hAnsiTheme="minorHAnsi" w:cs="Dax"/>
          <w:i/>
          <w:iCs/>
          <w:sz w:val="22"/>
          <w:szCs w:val="22"/>
          <w:highlight w:val="yellow"/>
        </w:rPr>
        <w:t>freedom of movement</w:t>
      </w:r>
      <w:r w:rsidRPr="00AA0E80">
        <w:rPr>
          <w:rFonts w:asciiTheme="minorHAnsi" w:hAnsiTheme="minorHAnsi" w:cs="Dax"/>
          <w:sz w:val="22"/>
          <w:szCs w:val="22"/>
        </w:rPr>
        <w:t xml:space="preserve">, </w:t>
      </w:r>
      <w:r w:rsidRPr="00957AE4">
        <w:rPr>
          <w:rFonts w:asciiTheme="minorHAnsi" w:hAnsiTheme="minorHAnsi" w:cs="Dax"/>
          <w:i/>
          <w:iCs/>
          <w:sz w:val="22"/>
          <w:szCs w:val="22"/>
          <w:highlight w:val="yellow"/>
        </w:rPr>
        <w:t>false life</w:t>
      </w:r>
      <w:r w:rsidRPr="00AA0E80">
        <w:rPr>
          <w:rFonts w:asciiTheme="minorHAnsi" w:hAnsiTheme="minorHAnsi" w:cs="Dax"/>
          <w:sz w:val="22"/>
          <w:szCs w:val="22"/>
        </w:rPr>
        <w:t xml:space="preserve">, </w:t>
      </w:r>
      <w:r w:rsidRPr="00957AE4">
        <w:rPr>
          <w:rFonts w:asciiTheme="minorHAnsi" w:hAnsiTheme="minorHAnsi" w:cs="Dax"/>
          <w:i/>
          <w:iCs/>
          <w:sz w:val="22"/>
          <w:szCs w:val="22"/>
          <w:highlight w:val="yellow"/>
        </w:rPr>
        <w:t>glibness</w:t>
      </w:r>
      <w:r w:rsidRPr="00AA0E80">
        <w:rPr>
          <w:rFonts w:asciiTheme="minorHAnsi" w:hAnsiTheme="minorHAnsi" w:cs="Dax"/>
          <w:sz w:val="22"/>
          <w:szCs w:val="22"/>
        </w:rPr>
        <w:t xml:space="preserve">, and </w:t>
      </w:r>
      <w:proofErr w:type="spellStart"/>
      <w:r w:rsidRPr="00957AE4">
        <w:rPr>
          <w:rFonts w:asciiTheme="minorHAnsi" w:hAnsiTheme="minorHAnsi" w:cs="Dax"/>
          <w:i/>
          <w:iCs/>
          <w:sz w:val="22"/>
          <w:szCs w:val="22"/>
          <w:highlight w:val="yellow"/>
        </w:rPr>
        <w:t>nondetection</w:t>
      </w:r>
      <w:proofErr w:type="spellEnd"/>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in preparation for her public appearance. She has also </w:t>
      </w:r>
      <w:r w:rsidRPr="00AA0E80">
        <w:rPr>
          <w:rFonts w:asciiTheme="minorHAnsi" w:hAnsiTheme="minorHAnsi" w:cs="Dax"/>
          <w:sz w:val="22"/>
          <w:szCs w:val="22"/>
        </w:rPr>
        <w:lastRenderedPageBreak/>
        <w:t xml:space="preserve">cast </w:t>
      </w:r>
      <w:r w:rsidRPr="00B70C96">
        <w:rPr>
          <w:rFonts w:asciiTheme="minorHAnsi" w:hAnsiTheme="minorHAnsi" w:cs="Dax"/>
          <w:i/>
          <w:iCs/>
          <w:sz w:val="22"/>
          <w:szCs w:val="22"/>
          <w:highlight w:val="yellow"/>
        </w:rPr>
        <w:t>mass charm person</w:t>
      </w:r>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to help rile up the mob and applied the </w:t>
      </w:r>
      <w:r w:rsidRPr="00B70C96">
        <w:rPr>
          <w:rFonts w:asciiTheme="minorHAnsi" w:hAnsiTheme="minorHAnsi" w:cs="Dax"/>
          <w:sz w:val="22"/>
          <w:szCs w:val="22"/>
          <w:highlight w:val="yellow"/>
        </w:rPr>
        <w:t>mesmeric mirror</w:t>
      </w:r>
      <w:r w:rsidRPr="00AA0E80">
        <w:rPr>
          <w:rFonts w:asciiTheme="minorHAnsi" w:hAnsiTheme="minorHAnsi" w:cs="Dax"/>
          <w:sz w:val="22"/>
          <w:szCs w:val="22"/>
        </w:rPr>
        <w:t xml:space="preserve"> mesmerist trick to the executioner and herself. The benefits of </w:t>
      </w:r>
      <w:r w:rsidRPr="00AA0E80">
        <w:rPr>
          <w:rFonts w:asciiTheme="minorHAnsi" w:hAnsiTheme="minorHAnsi" w:cs="Dax"/>
          <w:i/>
          <w:iCs/>
          <w:sz w:val="22"/>
          <w:szCs w:val="22"/>
        </w:rPr>
        <w:t xml:space="preserve">false life </w:t>
      </w:r>
      <w:r w:rsidRPr="00AA0E80">
        <w:rPr>
          <w:rFonts w:asciiTheme="minorHAnsi" w:hAnsiTheme="minorHAnsi" w:cs="Dax"/>
          <w:sz w:val="22"/>
          <w:szCs w:val="22"/>
        </w:rPr>
        <w:t xml:space="preserve">are included in her statistics.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During Combat </w:t>
      </w:r>
      <w:proofErr w:type="spellStart"/>
      <w:r w:rsidRPr="00AA0E80">
        <w:rPr>
          <w:rFonts w:asciiTheme="minorHAnsi" w:hAnsiTheme="minorHAnsi" w:cs="Dax"/>
          <w:sz w:val="22"/>
          <w:szCs w:val="22"/>
        </w:rPr>
        <w:t>Violaine</w:t>
      </w:r>
      <w:proofErr w:type="spellEnd"/>
      <w:r w:rsidRPr="00AA0E80">
        <w:rPr>
          <w:rFonts w:asciiTheme="minorHAnsi" w:hAnsiTheme="minorHAnsi" w:cs="Dax"/>
          <w:sz w:val="22"/>
          <w:szCs w:val="22"/>
        </w:rPr>
        <w:t xml:space="preserve"> uses her </w:t>
      </w:r>
      <w:r w:rsidRPr="00B70C96">
        <w:rPr>
          <w:rFonts w:asciiTheme="minorHAnsi" w:hAnsiTheme="minorHAnsi" w:cs="Dax"/>
          <w:sz w:val="22"/>
          <w:szCs w:val="22"/>
          <w:highlight w:val="yellow"/>
        </w:rPr>
        <w:t>hypnotic stare</w:t>
      </w:r>
      <w:r w:rsidRPr="00AA0E80">
        <w:rPr>
          <w:rFonts w:asciiTheme="minorHAnsi" w:hAnsiTheme="minorHAnsi" w:cs="Dax"/>
          <w:sz w:val="22"/>
          <w:szCs w:val="22"/>
        </w:rPr>
        <w:t xml:space="preserve"> against the target of her actions each round, depending on spells like </w:t>
      </w:r>
      <w:proofErr w:type="spellStart"/>
      <w:r w:rsidRPr="00B70C96">
        <w:rPr>
          <w:rFonts w:asciiTheme="minorHAnsi" w:hAnsiTheme="minorHAnsi" w:cs="Dax"/>
          <w:i/>
          <w:iCs/>
          <w:sz w:val="22"/>
          <w:szCs w:val="22"/>
          <w:highlight w:val="yellow"/>
        </w:rPr>
        <w:t>feeblemind</w:t>
      </w:r>
      <w:proofErr w:type="spellEnd"/>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and </w:t>
      </w:r>
      <w:r w:rsidRPr="00B70C96">
        <w:rPr>
          <w:rFonts w:asciiTheme="minorHAnsi" w:hAnsiTheme="minorHAnsi" w:cs="Dax"/>
          <w:i/>
          <w:iCs/>
          <w:sz w:val="22"/>
          <w:szCs w:val="22"/>
          <w:highlight w:val="yellow"/>
        </w:rPr>
        <w:t>confusion</w:t>
      </w:r>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to deal with spellcasters or those who are turning the crowd against her. Early in combat, she casts </w:t>
      </w:r>
      <w:r w:rsidRPr="00B70C96">
        <w:rPr>
          <w:rFonts w:asciiTheme="minorHAnsi" w:hAnsiTheme="minorHAnsi" w:cs="Dax"/>
          <w:i/>
          <w:iCs/>
          <w:sz w:val="22"/>
          <w:szCs w:val="22"/>
          <w:highlight w:val="yellow"/>
        </w:rPr>
        <w:t>dominate person</w:t>
      </w:r>
      <w:r w:rsidRPr="00AA0E80">
        <w:rPr>
          <w:rFonts w:asciiTheme="minorHAnsi" w:hAnsiTheme="minorHAnsi" w:cs="Dax"/>
          <w:i/>
          <w:iCs/>
          <w:sz w:val="22"/>
          <w:szCs w:val="22"/>
        </w:rPr>
        <w:t xml:space="preserve"> </w:t>
      </w:r>
      <w:r w:rsidRPr="00AA0E80">
        <w:rPr>
          <w:rFonts w:asciiTheme="minorHAnsi" w:hAnsiTheme="minorHAnsi" w:cs="Dax"/>
          <w:sz w:val="22"/>
          <w:szCs w:val="22"/>
        </w:rPr>
        <w:t xml:space="preserve">on the most heavily armed opponent. When she or the executioner is attacked, she activates </w:t>
      </w:r>
      <w:r w:rsidRPr="00B70C96">
        <w:rPr>
          <w:rFonts w:asciiTheme="minorHAnsi" w:hAnsiTheme="minorHAnsi" w:cs="Dax"/>
          <w:sz w:val="22"/>
          <w:szCs w:val="22"/>
          <w:highlight w:val="yellow"/>
        </w:rPr>
        <w:t>mesmeric mirror</w:t>
      </w:r>
      <w:r w:rsidRPr="00AA0E80">
        <w:rPr>
          <w:rFonts w:asciiTheme="minorHAnsi" w:hAnsiTheme="minorHAnsi" w:cs="Dax"/>
          <w:sz w:val="22"/>
          <w:szCs w:val="22"/>
        </w:rPr>
        <w:t xml:space="preserve">. She uses her dagger only if she cannot cast spells, and then feints to make openings for her allies.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Morale </w:t>
      </w:r>
      <w:r w:rsidRPr="00AA0E80">
        <w:rPr>
          <w:rFonts w:asciiTheme="minorHAnsi" w:hAnsiTheme="minorHAnsi" w:cs="Dax"/>
          <w:sz w:val="22"/>
          <w:szCs w:val="22"/>
        </w:rPr>
        <w:t xml:space="preserve">If </w:t>
      </w:r>
      <w:proofErr w:type="gramStart"/>
      <w:r w:rsidRPr="00AA0E80">
        <w:rPr>
          <w:rFonts w:asciiTheme="minorHAnsi" w:hAnsiTheme="minorHAnsi" w:cs="Dax"/>
          <w:sz w:val="22"/>
          <w:szCs w:val="22"/>
        </w:rPr>
        <w:t>all of</w:t>
      </w:r>
      <w:proofErr w:type="gramEnd"/>
      <w:r w:rsidRPr="00AA0E80">
        <w:rPr>
          <w:rFonts w:asciiTheme="minorHAnsi" w:hAnsiTheme="minorHAnsi" w:cs="Dax"/>
          <w:sz w:val="22"/>
          <w:szCs w:val="22"/>
        </w:rPr>
        <w:t xml:space="preserve"> her allies have dispersed and she is reduced to 30 hit points or fewer, she surrenders, using her high Bluff skill to attempt to convince the PCs that she will come quietly. On her turn, however, she casts </w:t>
      </w:r>
      <w:r w:rsidRPr="00AA0E80">
        <w:rPr>
          <w:rFonts w:asciiTheme="minorHAnsi" w:hAnsiTheme="minorHAnsi" w:cs="Dax"/>
          <w:i/>
          <w:iCs/>
          <w:sz w:val="22"/>
          <w:szCs w:val="22"/>
        </w:rPr>
        <w:t xml:space="preserve">dimension door </w:t>
      </w:r>
      <w:r w:rsidRPr="00AA0E80">
        <w:rPr>
          <w:rFonts w:asciiTheme="minorHAnsi" w:hAnsiTheme="minorHAnsi" w:cs="Dax"/>
          <w:sz w:val="22"/>
          <w:szCs w:val="22"/>
        </w:rPr>
        <w:t xml:space="preserve">to flee with a flourish, vowing revenge upon the PCs.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Base Statistics </w:t>
      </w:r>
      <w:r w:rsidRPr="00AA0E80">
        <w:rPr>
          <w:rFonts w:asciiTheme="minorHAnsi" w:hAnsiTheme="minorHAnsi" w:cs="Dax"/>
          <w:sz w:val="22"/>
          <w:szCs w:val="22"/>
        </w:rPr>
        <w:t xml:space="preserve">Without </w:t>
      </w:r>
      <w:r w:rsidRPr="00AA0E80">
        <w:rPr>
          <w:rFonts w:asciiTheme="minorHAnsi" w:hAnsiTheme="minorHAnsi" w:cs="Dax"/>
          <w:i/>
          <w:iCs/>
          <w:sz w:val="22"/>
          <w:szCs w:val="22"/>
        </w:rPr>
        <w:t>false life</w:t>
      </w:r>
      <w:r w:rsidRPr="00AA0E80">
        <w:rPr>
          <w:rFonts w:asciiTheme="minorHAnsi" w:hAnsiTheme="minorHAnsi" w:cs="Dax"/>
          <w:sz w:val="22"/>
          <w:szCs w:val="22"/>
        </w:rPr>
        <w:t xml:space="preserve">, </w:t>
      </w:r>
      <w:proofErr w:type="spellStart"/>
      <w:r w:rsidRPr="00AA0E80">
        <w:rPr>
          <w:rFonts w:asciiTheme="minorHAnsi" w:hAnsiTheme="minorHAnsi" w:cs="Dax"/>
          <w:sz w:val="22"/>
          <w:szCs w:val="22"/>
        </w:rPr>
        <w:t>Violaine’s</w:t>
      </w:r>
      <w:proofErr w:type="spellEnd"/>
      <w:r w:rsidRPr="00AA0E80">
        <w:rPr>
          <w:rFonts w:asciiTheme="minorHAnsi" w:hAnsiTheme="minorHAnsi" w:cs="Dax"/>
          <w:sz w:val="22"/>
          <w:szCs w:val="22"/>
        </w:rPr>
        <w:t xml:space="preserve"> statistics are </w:t>
      </w:r>
      <w:proofErr w:type="spellStart"/>
      <w:r w:rsidRPr="00AA0E80">
        <w:rPr>
          <w:rFonts w:asciiTheme="minorHAnsi" w:hAnsiTheme="minorHAnsi" w:cs="Dax"/>
          <w:b/>
          <w:bCs/>
          <w:sz w:val="22"/>
          <w:szCs w:val="22"/>
        </w:rPr>
        <w:t>hp</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112, </w:t>
      </w:r>
      <w:r w:rsidRPr="00AA0E80">
        <w:rPr>
          <w:rFonts w:asciiTheme="minorHAnsi" w:hAnsiTheme="minorHAnsi" w:cs="Dax"/>
          <w:b/>
          <w:bCs/>
          <w:sz w:val="22"/>
          <w:szCs w:val="22"/>
        </w:rPr>
        <w:t xml:space="preserve">Skills </w:t>
      </w:r>
      <w:r w:rsidRPr="00AA0E80">
        <w:rPr>
          <w:rFonts w:asciiTheme="minorHAnsi" w:hAnsiTheme="minorHAnsi" w:cs="Dax"/>
          <w:sz w:val="22"/>
          <w:szCs w:val="22"/>
        </w:rPr>
        <w:t xml:space="preserve">Bluff +27. </w:t>
      </w:r>
    </w:p>
    <w:p w:rsidR="00957AE4" w:rsidRPr="002141B8" w:rsidRDefault="00957AE4" w:rsidP="00957AE4">
      <w:pPr>
        <w:pStyle w:val="Pa24"/>
        <w:spacing w:line="240" w:lineRule="auto"/>
        <w:rPr>
          <w:rFonts w:asciiTheme="minorHAnsi" w:hAnsiTheme="minorHAnsi" w:cstheme="minorHAnsi"/>
          <w:sz w:val="22"/>
          <w:szCs w:val="22"/>
        </w:rPr>
      </w:pPr>
      <w:r w:rsidRPr="002141B8">
        <w:rPr>
          <w:rFonts w:asciiTheme="minorHAnsi" w:hAnsiTheme="minorHAnsi" w:cstheme="minorHAnsi"/>
          <w:sz w:val="22"/>
          <w:szCs w:val="22"/>
        </w:rPr>
        <w:pict>
          <v:rect id="_x0000_i1370" style="width:0;height:1.5pt" o:hralign="center" o:hrstd="t" o:hr="t" fillcolor="#a0a0a0" stroked="f"/>
        </w:pict>
      </w:r>
    </w:p>
    <w:p w:rsidR="00957AE4" w:rsidRPr="007E7028" w:rsidRDefault="00957AE4" w:rsidP="00957AE4">
      <w:pPr>
        <w:pStyle w:val="Pa25"/>
        <w:spacing w:line="240" w:lineRule="auto"/>
        <w:rPr>
          <w:rFonts w:asciiTheme="minorHAnsi" w:hAnsiTheme="minorHAnsi" w:cstheme="minorHAnsi"/>
          <w:b/>
          <w:bCs/>
          <w:sz w:val="22"/>
          <w:szCs w:val="22"/>
        </w:rPr>
      </w:pPr>
      <w:r w:rsidRPr="007E7028">
        <w:rPr>
          <w:rFonts w:asciiTheme="minorHAnsi" w:hAnsiTheme="minorHAnsi" w:cstheme="minorHAnsi"/>
          <w:b/>
          <w:bCs/>
          <w:sz w:val="22"/>
          <w:szCs w:val="22"/>
        </w:rPr>
        <w:t xml:space="preserve">STATISTICS </w:t>
      </w:r>
    </w:p>
    <w:p w:rsidR="00957AE4" w:rsidRPr="007E7028" w:rsidRDefault="00957AE4" w:rsidP="00957AE4">
      <w:pPr>
        <w:pStyle w:val="Pa25"/>
        <w:spacing w:line="120" w:lineRule="auto"/>
        <w:rPr>
          <w:rFonts w:asciiTheme="minorHAnsi" w:hAnsiTheme="minorHAnsi" w:cstheme="minorHAnsi"/>
          <w:sz w:val="22"/>
          <w:szCs w:val="22"/>
        </w:rPr>
      </w:pPr>
      <w:r w:rsidRPr="007E7028">
        <w:rPr>
          <w:rFonts w:asciiTheme="minorHAnsi" w:hAnsiTheme="minorHAnsi" w:cstheme="minorHAnsi"/>
          <w:sz w:val="22"/>
          <w:szCs w:val="22"/>
        </w:rPr>
        <w:pict>
          <v:rect id="_x0000_i1369" style="width:0;height:1.5pt" o:hralign="center" o:hrstd="t" o:hr="t" fillcolor="#a0a0a0" stroked="f"/>
        </w:pict>
      </w:r>
    </w:p>
    <w:p w:rsidR="00AA0E80" w:rsidRPr="00AA0E80" w:rsidRDefault="00AA0E80" w:rsidP="00AA0E80">
      <w:pPr>
        <w:pStyle w:val="Pa24"/>
        <w:spacing w:line="240" w:lineRule="auto"/>
        <w:rPr>
          <w:rFonts w:asciiTheme="minorHAnsi" w:hAnsiTheme="minorHAnsi" w:cs="Dax"/>
          <w:sz w:val="22"/>
          <w:szCs w:val="22"/>
        </w:rPr>
      </w:pPr>
      <w:proofErr w:type="spellStart"/>
      <w:r w:rsidRPr="00AA0E80">
        <w:rPr>
          <w:rFonts w:asciiTheme="minorHAnsi" w:hAnsiTheme="minorHAnsi" w:cs="Dax"/>
          <w:b/>
          <w:bCs/>
          <w:sz w:val="22"/>
          <w:szCs w:val="22"/>
        </w:rPr>
        <w:t>Str</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12, </w:t>
      </w:r>
      <w:proofErr w:type="spellStart"/>
      <w:r w:rsidRPr="00AA0E80">
        <w:rPr>
          <w:rFonts w:asciiTheme="minorHAnsi" w:hAnsiTheme="minorHAnsi" w:cs="Dax"/>
          <w:b/>
          <w:bCs/>
          <w:sz w:val="22"/>
          <w:szCs w:val="22"/>
        </w:rPr>
        <w:t>Dex</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14, </w:t>
      </w:r>
      <w:r w:rsidRPr="00AA0E80">
        <w:rPr>
          <w:rFonts w:asciiTheme="minorHAnsi" w:hAnsiTheme="minorHAnsi" w:cs="Dax"/>
          <w:b/>
          <w:bCs/>
          <w:sz w:val="22"/>
          <w:szCs w:val="22"/>
        </w:rPr>
        <w:t xml:space="preserve">Con </w:t>
      </w:r>
      <w:r w:rsidRPr="00AA0E80">
        <w:rPr>
          <w:rFonts w:asciiTheme="minorHAnsi" w:hAnsiTheme="minorHAnsi" w:cs="Dax"/>
          <w:sz w:val="22"/>
          <w:szCs w:val="22"/>
        </w:rPr>
        <w:t xml:space="preserve">14, </w:t>
      </w:r>
      <w:proofErr w:type="spellStart"/>
      <w:r w:rsidRPr="00AA0E80">
        <w:rPr>
          <w:rFonts w:asciiTheme="minorHAnsi" w:hAnsiTheme="minorHAnsi" w:cs="Dax"/>
          <w:b/>
          <w:bCs/>
          <w:sz w:val="22"/>
          <w:szCs w:val="22"/>
        </w:rPr>
        <w:t>Int</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10, </w:t>
      </w:r>
      <w:proofErr w:type="spellStart"/>
      <w:r w:rsidRPr="00AA0E80">
        <w:rPr>
          <w:rFonts w:asciiTheme="minorHAnsi" w:hAnsiTheme="minorHAnsi" w:cs="Dax"/>
          <w:b/>
          <w:bCs/>
          <w:sz w:val="22"/>
          <w:szCs w:val="22"/>
        </w:rPr>
        <w:t>Wis</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8, </w:t>
      </w:r>
      <w:r w:rsidRPr="00AA0E80">
        <w:rPr>
          <w:rFonts w:asciiTheme="minorHAnsi" w:hAnsiTheme="minorHAnsi" w:cs="Dax"/>
          <w:b/>
          <w:bCs/>
          <w:sz w:val="22"/>
          <w:szCs w:val="22"/>
        </w:rPr>
        <w:t xml:space="preserve">Cha </w:t>
      </w:r>
      <w:r w:rsidRPr="00AA0E80">
        <w:rPr>
          <w:rFonts w:asciiTheme="minorHAnsi" w:hAnsiTheme="minorHAnsi" w:cs="Dax"/>
          <w:sz w:val="22"/>
          <w:szCs w:val="22"/>
        </w:rPr>
        <w:t xml:space="preserve">21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Base </w:t>
      </w:r>
      <w:proofErr w:type="spellStart"/>
      <w:r w:rsidRPr="00AA0E80">
        <w:rPr>
          <w:rFonts w:asciiTheme="minorHAnsi" w:hAnsiTheme="minorHAnsi" w:cs="Dax"/>
          <w:b/>
          <w:bCs/>
          <w:sz w:val="22"/>
          <w:szCs w:val="22"/>
        </w:rPr>
        <w:t>Atk</w:t>
      </w:r>
      <w:proofErr w:type="spellEnd"/>
      <w:r w:rsidRPr="00AA0E80">
        <w:rPr>
          <w:rFonts w:asciiTheme="minorHAnsi" w:hAnsiTheme="minorHAnsi" w:cs="Dax"/>
          <w:b/>
          <w:bCs/>
          <w:sz w:val="22"/>
          <w:szCs w:val="22"/>
        </w:rPr>
        <w:t xml:space="preserve"> </w:t>
      </w:r>
      <w:r w:rsidRPr="00AA0E80">
        <w:rPr>
          <w:rFonts w:asciiTheme="minorHAnsi" w:hAnsiTheme="minorHAnsi" w:cs="Dax"/>
          <w:sz w:val="22"/>
          <w:szCs w:val="22"/>
        </w:rPr>
        <w:t xml:space="preserve">+9; </w:t>
      </w:r>
      <w:r w:rsidRPr="00AA0E80">
        <w:rPr>
          <w:rFonts w:asciiTheme="minorHAnsi" w:hAnsiTheme="minorHAnsi" w:cs="Dax"/>
          <w:b/>
          <w:bCs/>
          <w:sz w:val="22"/>
          <w:szCs w:val="22"/>
        </w:rPr>
        <w:t xml:space="preserve">CMB </w:t>
      </w:r>
      <w:r w:rsidRPr="00AA0E80">
        <w:rPr>
          <w:rFonts w:asciiTheme="minorHAnsi" w:hAnsiTheme="minorHAnsi" w:cs="Dax"/>
          <w:sz w:val="22"/>
          <w:szCs w:val="22"/>
        </w:rPr>
        <w:t xml:space="preserve">+10; </w:t>
      </w:r>
      <w:r w:rsidRPr="00AA0E80">
        <w:rPr>
          <w:rFonts w:asciiTheme="minorHAnsi" w:hAnsiTheme="minorHAnsi" w:cs="Dax"/>
          <w:b/>
          <w:bCs/>
          <w:sz w:val="22"/>
          <w:szCs w:val="22"/>
        </w:rPr>
        <w:t xml:space="preserve">CMD </w:t>
      </w:r>
      <w:r w:rsidRPr="00AA0E80">
        <w:rPr>
          <w:rFonts w:asciiTheme="minorHAnsi" w:hAnsiTheme="minorHAnsi" w:cs="Dax"/>
          <w:sz w:val="22"/>
          <w:szCs w:val="22"/>
        </w:rPr>
        <w:t xml:space="preserve">24 </w:t>
      </w:r>
    </w:p>
    <w:p w:rsidR="00AA0E80" w:rsidRPr="00AA0E80" w:rsidRDefault="00AA0E80" w:rsidP="00AA0E80">
      <w:pPr>
        <w:pStyle w:val="Default"/>
        <w:rPr>
          <w:rFonts w:asciiTheme="minorHAnsi" w:hAnsiTheme="minorHAnsi"/>
          <w:sz w:val="22"/>
          <w:szCs w:val="22"/>
        </w:rPr>
      </w:pPr>
      <w:r w:rsidRPr="00AA0E80">
        <w:rPr>
          <w:rFonts w:asciiTheme="minorHAnsi" w:hAnsiTheme="minorHAnsi"/>
          <w:b/>
          <w:bCs/>
          <w:sz w:val="22"/>
          <w:szCs w:val="22"/>
        </w:rPr>
        <w:t xml:space="preserve">Feats </w:t>
      </w:r>
      <w:r w:rsidRPr="00AA0E80">
        <w:rPr>
          <w:rFonts w:asciiTheme="minorHAnsi" w:hAnsiTheme="minorHAnsi"/>
          <w:sz w:val="22"/>
          <w:szCs w:val="22"/>
        </w:rPr>
        <w:t xml:space="preserve">Dodge, Great Fortitude, </w:t>
      </w:r>
      <w:r w:rsidRPr="00957AE4">
        <w:rPr>
          <w:rFonts w:asciiTheme="minorHAnsi" w:hAnsiTheme="minorHAnsi"/>
          <w:sz w:val="22"/>
          <w:szCs w:val="22"/>
          <w:highlight w:val="yellow"/>
        </w:rPr>
        <w:t>Greater Feint</w:t>
      </w:r>
      <w:r w:rsidRPr="00AA0E80">
        <w:rPr>
          <w:rFonts w:asciiTheme="minorHAnsi" w:hAnsiTheme="minorHAnsi"/>
          <w:sz w:val="22"/>
          <w:szCs w:val="22"/>
        </w:rPr>
        <w:t xml:space="preserve">, </w:t>
      </w:r>
      <w:r w:rsidRPr="00957AE4">
        <w:rPr>
          <w:rFonts w:asciiTheme="minorHAnsi" w:hAnsiTheme="minorHAnsi"/>
          <w:sz w:val="22"/>
          <w:szCs w:val="22"/>
          <w:highlight w:val="yellow"/>
        </w:rPr>
        <w:t>Improved Feint</w:t>
      </w:r>
      <w:r w:rsidRPr="00AA0E80">
        <w:rPr>
          <w:rFonts w:asciiTheme="minorHAnsi" w:hAnsiTheme="minorHAnsi"/>
          <w:sz w:val="22"/>
          <w:szCs w:val="22"/>
        </w:rPr>
        <w:t>, Intense Pain, Spell Focus (enchantment), Toughness, Weapon Finesse</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b/>
          <w:bCs/>
          <w:sz w:val="22"/>
          <w:szCs w:val="22"/>
        </w:rPr>
        <w:t xml:space="preserve">Skills </w:t>
      </w:r>
      <w:r w:rsidRPr="00AA0E80">
        <w:rPr>
          <w:rFonts w:asciiTheme="minorHAnsi" w:hAnsiTheme="minorHAnsi" w:cs="Dax"/>
          <w:sz w:val="22"/>
          <w:szCs w:val="22"/>
        </w:rPr>
        <w:t xml:space="preserve">Bluff +27 (+47 to convince another of the truth of her words), Diplomacy +21, Disguise +21, Knowledge (local) +16, Sense Motive +15, </w:t>
      </w:r>
      <w:proofErr w:type="spellStart"/>
      <w:r w:rsidRPr="00AA0E80">
        <w:rPr>
          <w:rFonts w:asciiTheme="minorHAnsi" w:hAnsiTheme="minorHAnsi" w:cs="Dax"/>
          <w:sz w:val="22"/>
          <w:szCs w:val="22"/>
        </w:rPr>
        <w:t>Spellcraft</w:t>
      </w:r>
      <w:proofErr w:type="spellEnd"/>
      <w:r w:rsidRPr="00AA0E80">
        <w:rPr>
          <w:rFonts w:asciiTheme="minorHAnsi" w:hAnsiTheme="minorHAnsi" w:cs="Dax"/>
          <w:sz w:val="22"/>
          <w:szCs w:val="22"/>
        </w:rPr>
        <w:t xml:space="preserve"> +16, Stealth +18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Languages </w:t>
      </w:r>
      <w:r w:rsidRPr="00AA0E80">
        <w:rPr>
          <w:rFonts w:asciiTheme="minorHAnsi" w:hAnsiTheme="minorHAnsi" w:cs="Dax"/>
          <w:sz w:val="22"/>
          <w:szCs w:val="22"/>
        </w:rPr>
        <w:t xml:space="preserve">Common </w:t>
      </w:r>
    </w:p>
    <w:p w:rsidR="00AA0E80"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SQ </w:t>
      </w:r>
      <w:r w:rsidRPr="00AA0E80">
        <w:rPr>
          <w:rFonts w:asciiTheme="minorHAnsi" w:hAnsiTheme="minorHAnsi" w:cs="Dax"/>
          <w:sz w:val="22"/>
          <w:szCs w:val="22"/>
        </w:rPr>
        <w:t xml:space="preserve">consummate liar +6, glib lie (DC 28), touch treatment 8/day (greater) </w:t>
      </w:r>
    </w:p>
    <w:p w:rsidR="000A5FFC" w:rsidRPr="00AA0E80" w:rsidRDefault="00AA0E80" w:rsidP="00AA0E80">
      <w:pPr>
        <w:pStyle w:val="Pa24"/>
        <w:spacing w:line="240" w:lineRule="auto"/>
        <w:rPr>
          <w:rFonts w:asciiTheme="minorHAnsi" w:hAnsiTheme="minorHAnsi" w:cs="Dax"/>
          <w:sz w:val="22"/>
          <w:szCs w:val="22"/>
        </w:rPr>
      </w:pPr>
      <w:r w:rsidRPr="00AA0E80">
        <w:rPr>
          <w:rFonts w:asciiTheme="minorHAnsi" w:hAnsiTheme="minorHAnsi" w:cs="Dax"/>
          <w:b/>
          <w:bCs/>
          <w:sz w:val="22"/>
          <w:szCs w:val="22"/>
        </w:rPr>
        <w:t xml:space="preserve">Combat Gear </w:t>
      </w:r>
      <w:r w:rsidRPr="00957AE4">
        <w:rPr>
          <w:rFonts w:asciiTheme="minorHAnsi" w:hAnsiTheme="minorHAnsi" w:cs="Dax"/>
          <w:i/>
          <w:iCs/>
          <w:sz w:val="22"/>
          <w:szCs w:val="22"/>
          <w:highlight w:val="yellow"/>
        </w:rPr>
        <w:t>scroll of dimension door</w:t>
      </w:r>
      <w:r w:rsidRPr="00AA0E80">
        <w:rPr>
          <w:rFonts w:asciiTheme="minorHAnsi" w:hAnsiTheme="minorHAnsi" w:cs="Dax"/>
          <w:sz w:val="22"/>
          <w:szCs w:val="22"/>
        </w:rPr>
        <w:t xml:space="preserve">; </w:t>
      </w:r>
      <w:r w:rsidRPr="00AA0E80">
        <w:rPr>
          <w:rFonts w:asciiTheme="minorHAnsi" w:hAnsiTheme="minorHAnsi" w:cs="Dax"/>
          <w:b/>
          <w:bCs/>
          <w:sz w:val="22"/>
          <w:szCs w:val="22"/>
        </w:rPr>
        <w:t xml:space="preserve">Other Gear </w:t>
      </w:r>
      <w:r w:rsidRPr="00AA0E80">
        <w:rPr>
          <w:rFonts w:asciiTheme="minorHAnsi" w:hAnsiTheme="minorHAnsi" w:cs="Dax"/>
          <w:i/>
          <w:iCs/>
          <w:sz w:val="22"/>
          <w:szCs w:val="22"/>
        </w:rPr>
        <w:t>+1 studded leather</w:t>
      </w:r>
      <w:r w:rsidRPr="00AA0E80">
        <w:rPr>
          <w:rFonts w:asciiTheme="minorHAnsi" w:hAnsiTheme="minorHAnsi" w:cs="Dax"/>
          <w:sz w:val="22"/>
          <w:szCs w:val="22"/>
        </w:rPr>
        <w:t xml:space="preserve">, </w:t>
      </w:r>
      <w:r w:rsidRPr="00AA0E80">
        <w:rPr>
          <w:rFonts w:asciiTheme="minorHAnsi" w:hAnsiTheme="minorHAnsi" w:cs="Dax"/>
          <w:i/>
          <w:iCs/>
          <w:sz w:val="22"/>
          <w:szCs w:val="22"/>
        </w:rPr>
        <w:t xml:space="preserve">+1 </w:t>
      </w:r>
      <w:proofErr w:type="gramStart"/>
      <w:r w:rsidRPr="00AA0E80">
        <w:rPr>
          <w:rFonts w:asciiTheme="minorHAnsi" w:hAnsiTheme="minorHAnsi" w:cs="Dax"/>
          <w:i/>
          <w:iCs/>
          <w:sz w:val="22"/>
          <w:szCs w:val="22"/>
        </w:rPr>
        <w:t>dagger</w:t>
      </w:r>
      <w:proofErr w:type="gramEnd"/>
      <w:r w:rsidRPr="00AA0E80">
        <w:rPr>
          <w:rFonts w:asciiTheme="minorHAnsi" w:hAnsiTheme="minorHAnsi" w:cs="Dax"/>
          <w:sz w:val="22"/>
          <w:szCs w:val="22"/>
        </w:rPr>
        <w:t xml:space="preserve">, </w:t>
      </w:r>
      <w:r w:rsidRPr="00AA0E80">
        <w:rPr>
          <w:rFonts w:asciiTheme="minorHAnsi" w:hAnsiTheme="minorHAnsi" w:cs="Dax"/>
          <w:i/>
          <w:iCs/>
          <w:sz w:val="22"/>
          <w:szCs w:val="22"/>
        </w:rPr>
        <w:t>amulet of natural armor +1</w:t>
      </w:r>
      <w:r w:rsidRPr="00AA0E80">
        <w:rPr>
          <w:rFonts w:asciiTheme="minorHAnsi" w:hAnsiTheme="minorHAnsi" w:cs="Dax"/>
          <w:sz w:val="22"/>
          <w:szCs w:val="22"/>
        </w:rPr>
        <w:t xml:space="preserve">, </w:t>
      </w:r>
      <w:r w:rsidRPr="00AA0E80">
        <w:rPr>
          <w:rFonts w:asciiTheme="minorHAnsi" w:hAnsiTheme="minorHAnsi" w:cs="Dax"/>
          <w:i/>
          <w:iCs/>
          <w:sz w:val="22"/>
          <w:szCs w:val="22"/>
        </w:rPr>
        <w:t>cloak of resistance +2</w:t>
      </w:r>
      <w:r w:rsidRPr="00AA0E80">
        <w:rPr>
          <w:rFonts w:asciiTheme="minorHAnsi" w:hAnsiTheme="minorHAnsi" w:cs="Dax"/>
          <w:sz w:val="22"/>
          <w:szCs w:val="22"/>
        </w:rPr>
        <w:t xml:space="preserve">, </w:t>
      </w:r>
      <w:r w:rsidRPr="00AA0E80">
        <w:rPr>
          <w:rFonts w:asciiTheme="minorHAnsi" w:hAnsiTheme="minorHAnsi" w:cs="Dax"/>
          <w:i/>
          <w:iCs/>
          <w:sz w:val="22"/>
          <w:szCs w:val="22"/>
        </w:rPr>
        <w:t>headband of alluring charisma +2</w:t>
      </w:r>
      <w:r w:rsidRPr="00AA0E80">
        <w:rPr>
          <w:rFonts w:asciiTheme="minorHAnsi" w:hAnsiTheme="minorHAnsi" w:cs="Dax"/>
          <w:sz w:val="22"/>
          <w:szCs w:val="22"/>
        </w:rPr>
        <w:t xml:space="preserve">, </w:t>
      </w:r>
      <w:r w:rsidRPr="00AA0E80">
        <w:rPr>
          <w:rFonts w:asciiTheme="minorHAnsi" w:hAnsiTheme="minorHAnsi" w:cs="Dax"/>
          <w:i/>
          <w:iCs/>
          <w:sz w:val="22"/>
          <w:szCs w:val="22"/>
        </w:rPr>
        <w:t>ring of protection +1</w:t>
      </w:r>
      <w:r w:rsidRPr="00AA0E80">
        <w:rPr>
          <w:rFonts w:asciiTheme="minorHAnsi" w:hAnsiTheme="minorHAnsi" w:cs="Dax"/>
          <w:sz w:val="22"/>
          <w:szCs w:val="22"/>
        </w:rPr>
        <w:t xml:space="preserve">, keys to areas </w:t>
      </w:r>
      <w:r w:rsidRPr="00AA0E80">
        <w:rPr>
          <w:rFonts w:asciiTheme="minorHAnsi" w:hAnsiTheme="minorHAnsi" w:cs="Dax"/>
          <w:b/>
          <w:bCs/>
          <w:sz w:val="22"/>
          <w:szCs w:val="22"/>
        </w:rPr>
        <w:t xml:space="preserve">A2 </w:t>
      </w:r>
      <w:r w:rsidRPr="00AA0E80">
        <w:rPr>
          <w:rFonts w:asciiTheme="minorHAnsi" w:hAnsiTheme="minorHAnsi" w:cs="Dax"/>
          <w:sz w:val="22"/>
          <w:szCs w:val="22"/>
        </w:rPr>
        <w:t xml:space="preserve">and </w:t>
      </w:r>
      <w:r w:rsidRPr="00AA0E80">
        <w:rPr>
          <w:rFonts w:asciiTheme="minorHAnsi" w:hAnsiTheme="minorHAnsi" w:cs="Dax"/>
          <w:b/>
          <w:bCs/>
          <w:sz w:val="22"/>
          <w:szCs w:val="22"/>
        </w:rPr>
        <w:t>A3</w:t>
      </w:r>
      <w:r w:rsidRPr="00AA0E80">
        <w:rPr>
          <w:rFonts w:asciiTheme="minorHAnsi" w:hAnsiTheme="minorHAnsi" w:cs="Dax"/>
          <w:sz w:val="22"/>
          <w:szCs w:val="22"/>
        </w:rPr>
        <w:t xml:space="preserve">, 173 </w:t>
      </w:r>
      <w:proofErr w:type="spellStart"/>
      <w:r w:rsidRPr="00AA0E80">
        <w:rPr>
          <w:rFonts w:asciiTheme="minorHAnsi" w:hAnsiTheme="minorHAnsi" w:cs="Dax"/>
          <w:sz w:val="22"/>
          <w:szCs w:val="22"/>
        </w:rPr>
        <w:t>gp</w:t>
      </w:r>
      <w:proofErr w:type="spellEnd"/>
    </w:p>
    <w:p w:rsidR="000A5FFC" w:rsidRPr="007E7028" w:rsidRDefault="000A5FFC" w:rsidP="000A5FFC">
      <w:pPr>
        <w:pStyle w:val="Pa24"/>
        <w:spacing w:line="240" w:lineRule="auto"/>
        <w:rPr>
          <w:rFonts w:asciiTheme="minorHAnsi" w:hAnsiTheme="minorHAnsi" w:cstheme="minorHAnsi"/>
          <w:sz w:val="22"/>
          <w:szCs w:val="22"/>
        </w:rPr>
      </w:pPr>
      <w:r w:rsidRPr="007E7028">
        <w:rPr>
          <w:rFonts w:asciiTheme="minorHAnsi" w:hAnsiTheme="minorHAnsi" w:cstheme="minorHAnsi"/>
          <w:sz w:val="22"/>
          <w:szCs w:val="22"/>
        </w:rPr>
        <w:pict>
          <v:rect id="_x0000_i1249" style="width:0;height:1.5pt" o:hralign="center" o:hrstd="t" o:hr="t" fillcolor="#a0a0a0" stroked="f"/>
        </w:pict>
      </w:r>
    </w:p>
    <w:p w:rsidR="000A5FFC" w:rsidRPr="007E7028" w:rsidRDefault="000A5FFC" w:rsidP="000A5FFC">
      <w:pPr>
        <w:pStyle w:val="Pa25"/>
        <w:spacing w:line="240" w:lineRule="auto"/>
        <w:rPr>
          <w:rFonts w:asciiTheme="minorHAnsi" w:hAnsiTheme="minorHAnsi" w:cstheme="minorHAnsi"/>
          <w:b/>
          <w:bCs/>
          <w:sz w:val="22"/>
          <w:szCs w:val="22"/>
        </w:rPr>
      </w:pPr>
      <w:r>
        <w:rPr>
          <w:rFonts w:asciiTheme="minorHAnsi" w:hAnsiTheme="minorHAnsi" w:cstheme="minorHAnsi"/>
          <w:b/>
          <w:bCs/>
          <w:sz w:val="22"/>
          <w:szCs w:val="22"/>
        </w:rPr>
        <w:t>SPECIAL ABILITIES</w:t>
      </w:r>
    </w:p>
    <w:p w:rsidR="000A5FFC" w:rsidRDefault="000A5FFC" w:rsidP="000A5FFC">
      <w:pPr>
        <w:spacing w:after="0" w:line="240" w:lineRule="auto"/>
        <w:rPr>
          <w:rFonts w:cstheme="minorHAnsi"/>
        </w:rPr>
      </w:pPr>
      <w:r w:rsidRPr="007E7028">
        <w:rPr>
          <w:rFonts w:cstheme="minorHAnsi"/>
        </w:rPr>
        <w:pict>
          <v:rect id="_x0000_i1250" style="width:0;height:1.5pt" o:hralign="center" o:hrstd="t" o:hr="t" fillcolor="#a0a0a0" stroked="f"/>
        </w:pict>
      </w:r>
    </w:p>
    <w:p w:rsidR="000A5FFC" w:rsidRDefault="000A5FFC" w:rsidP="003377A2">
      <w:pPr>
        <w:spacing w:after="0" w:line="240" w:lineRule="auto"/>
        <w:ind w:firstLine="288"/>
        <w:rPr>
          <w:rFonts w:cs="Dax"/>
        </w:rPr>
      </w:pPr>
      <w:r w:rsidRPr="000A5FFC">
        <w:rPr>
          <w:rFonts w:cs="Dax"/>
          <w:i/>
          <w:iCs/>
        </w:rPr>
        <w:t xml:space="preserve">Mass charm person </w:t>
      </w:r>
      <w:r w:rsidRPr="000A5FFC">
        <w:rPr>
          <w:rFonts w:cs="Dax"/>
          <w:iCs/>
        </w:rPr>
        <w:softHyphen/>
      </w:r>
      <w:r>
        <w:rPr>
          <w:rFonts w:cs="Dax"/>
          <w:iCs/>
        </w:rPr>
        <w:t xml:space="preserve">- </w:t>
      </w:r>
      <w:r w:rsidRPr="000A5FFC">
        <w:rPr>
          <w:rFonts w:cs="Dax"/>
        </w:rPr>
        <w:t xml:space="preserve">This spell functions like </w:t>
      </w:r>
      <w:r w:rsidRPr="000A5FFC">
        <w:rPr>
          <w:rFonts w:cs="Dax"/>
          <w:i/>
          <w:iCs/>
        </w:rPr>
        <w:t>charm person</w:t>
      </w:r>
      <w:r w:rsidRPr="000A5FFC">
        <w:rPr>
          <w:rFonts w:cs="Dax"/>
        </w:rPr>
        <w:t xml:space="preserve">, except that </w:t>
      </w:r>
      <w:r w:rsidRPr="000A5FFC">
        <w:rPr>
          <w:rFonts w:cs="Dax"/>
          <w:i/>
          <w:iCs/>
        </w:rPr>
        <w:t xml:space="preserve">mass charm person </w:t>
      </w:r>
      <w:r w:rsidRPr="000A5FFC">
        <w:rPr>
          <w:rFonts w:cs="Dax"/>
        </w:rPr>
        <w:t xml:space="preserve">affects </w:t>
      </w:r>
      <w:proofErr w:type="gramStart"/>
      <w:r w:rsidRPr="000A5FFC">
        <w:rPr>
          <w:rFonts w:cs="Dax"/>
        </w:rPr>
        <w:t>a number of</w:t>
      </w:r>
      <w:proofErr w:type="gramEnd"/>
      <w:r w:rsidRPr="000A5FFC">
        <w:rPr>
          <w:rFonts w:cs="Dax"/>
        </w:rPr>
        <w:t xml:space="preserve"> humanoid creatures whose combined Hit Dice don’t exceed twice the caster’s level.</w:t>
      </w:r>
    </w:p>
    <w:p w:rsidR="000A5FFC" w:rsidRPr="003377A2" w:rsidRDefault="000A5FFC" w:rsidP="003377A2">
      <w:pPr>
        <w:spacing w:after="0" w:line="240" w:lineRule="auto"/>
        <w:ind w:firstLine="288"/>
        <w:rPr>
          <w:rFonts w:cs="Arial"/>
          <w:color w:val="333333"/>
          <w:shd w:val="clear" w:color="auto" w:fill="FFFFFF"/>
        </w:rPr>
      </w:pPr>
      <w:r w:rsidRPr="009A5288">
        <w:rPr>
          <w:rFonts w:cs="Arial"/>
          <w:b/>
          <w:bCs/>
          <w:color w:val="333333"/>
          <w:shd w:val="clear" w:color="auto" w:fill="FFFFFF"/>
        </w:rPr>
        <w:t>Mesmeric Mirror</w:t>
      </w:r>
      <w:r>
        <w:rPr>
          <w:rFonts w:cs="Arial"/>
          <w:b/>
          <w:bCs/>
          <w:color w:val="333333"/>
          <w:shd w:val="clear" w:color="auto" w:fill="FFFFFF"/>
        </w:rPr>
        <w:t xml:space="preserve"> (Su)</w:t>
      </w:r>
      <w:r w:rsidRPr="009A5288">
        <w:rPr>
          <w:rFonts w:cs="Arial"/>
          <w:color w:val="333333"/>
          <w:shd w:val="clear" w:color="auto" w:fill="FFFFFF"/>
        </w:rPr>
        <w:t>: An illusory image appears near the subject to throw off attackers. The mesmerist can trigger this trick when the subject is attacked or becomes the target of a spell that requires an </w:t>
      </w:r>
      <w:r w:rsidRPr="009A5288">
        <w:rPr>
          <w:rFonts w:cs="Arial"/>
          <w:shd w:val="clear" w:color="auto" w:fill="FFFFFF"/>
        </w:rPr>
        <w:t>attack roll</w:t>
      </w:r>
      <w:r w:rsidRPr="009A5288">
        <w:rPr>
          <w:rFonts w:cs="Arial"/>
          <w:color w:val="333333"/>
          <w:shd w:val="clear" w:color="auto" w:fill="FFFFFF"/>
        </w:rPr>
        <w:t>. One duplicate of the subject appears, and the attacker must determine randomly which it hits (as </w:t>
      </w:r>
      <w:r w:rsidRPr="009A5288">
        <w:rPr>
          <w:rFonts w:cs="Arial"/>
          <w:i/>
          <w:iCs/>
          <w:shd w:val="clear" w:color="auto" w:fill="FFFFFF"/>
        </w:rPr>
        <w:t>mirror image</w:t>
      </w:r>
      <w:r w:rsidRPr="009A5288">
        <w:rPr>
          <w:rFonts w:cs="Arial"/>
          <w:color w:val="333333"/>
          <w:shd w:val="clear" w:color="auto" w:fill="FFFFFF"/>
        </w:rPr>
        <w:t xml:space="preserve">). </w:t>
      </w:r>
      <w:r>
        <w:rPr>
          <w:rFonts w:cs="Arial"/>
          <w:color w:val="333333"/>
          <w:shd w:val="clear" w:color="auto" w:fill="FFFFFF"/>
        </w:rPr>
        <w:t xml:space="preserve">3 images appear. </w:t>
      </w:r>
      <w:r w:rsidRPr="009A5288">
        <w:rPr>
          <w:rFonts w:cs="Arial"/>
          <w:color w:val="333333"/>
          <w:shd w:val="clear" w:color="auto" w:fill="FFFFFF"/>
        </w:rPr>
        <w:t xml:space="preserve">Each image lasts for </w:t>
      </w:r>
      <w:r>
        <w:rPr>
          <w:rFonts w:cs="Arial"/>
          <w:color w:val="333333"/>
          <w:shd w:val="clear" w:color="auto" w:fill="FFFFFF"/>
        </w:rPr>
        <w:t xml:space="preserve">10 minutes </w:t>
      </w:r>
      <w:r w:rsidRPr="009A5288">
        <w:rPr>
          <w:rFonts w:cs="Arial"/>
          <w:color w:val="333333"/>
          <w:shd w:val="clear" w:color="auto" w:fill="FFFFFF"/>
        </w:rPr>
        <w:t>or until destroyed. This is an </w:t>
      </w:r>
      <w:r w:rsidRPr="009A5288">
        <w:rPr>
          <w:rFonts w:cs="Arial"/>
          <w:shd w:val="clear" w:color="auto" w:fill="FFFFFF"/>
        </w:rPr>
        <w:t>illusion</w:t>
      </w:r>
      <w:r w:rsidRPr="009A5288">
        <w:rPr>
          <w:rFonts w:cs="Arial"/>
          <w:color w:val="333333"/>
          <w:shd w:val="clear" w:color="auto" w:fill="FFFFFF"/>
        </w:rPr>
        <w:t> (</w:t>
      </w:r>
      <w:r w:rsidRPr="009A5288">
        <w:rPr>
          <w:rFonts w:cs="Arial"/>
          <w:shd w:val="clear" w:color="auto" w:fill="FFFFFF"/>
        </w:rPr>
        <w:t>figment</w:t>
      </w:r>
      <w:r w:rsidRPr="009A5288">
        <w:rPr>
          <w:rFonts w:cs="Arial"/>
          <w:color w:val="333333"/>
          <w:shd w:val="clear" w:color="auto" w:fill="FFFFFF"/>
        </w:rPr>
        <w:t>) effect.</w:t>
      </w:r>
    </w:p>
    <w:p w:rsidR="003377A2" w:rsidRDefault="000A5FFC" w:rsidP="003377A2">
      <w:pPr>
        <w:spacing w:after="0" w:line="240" w:lineRule="auto"/>
        <w:ind w:firstLine="288"/>
        <w:rPr>
          <w:rFonts w:cs="Arial"/>
          <w:color w:val="333333"/>
          <w:shd w:val="clear" w:color="auto" w:fill="FFFFFF"/>
        </w:rPr>
      </w:pPr>
      <w:r w:rsidRPr="003377A2">
        <w:rPr>
          <w:rFonts w:cstheme="minorHAnsi"/>
          <w:b/>
        </w:rPr>
        <w:t>Hypnotic Stare (Su):</w:t>
      </w:r>
      <w:r w:rsidRPr="003377A2">
        <w:rPr>
          <w:rFonts w:cstheme="minorHAnsi"/>
        </w:rPr>
        <w:t xml:space="preserve"> </w:t>
      </w:r>
      <w:r w:rsidRPr="003377A2">
        <w:rPr>
          <w:rFonts w:cs="Arial"/>
          <w:color w:val="333333"/>
          <w:shd w:val="clear" w:color="auto" w:fill="FFFFFF"/>
        </w:rPr>
        <w:t>A mesmerist can focus his stare on one creature within 30 feet as a </w:t>
      </w:r>
      <w:r w:rsidRPr="003377A2">
        <w:rPr>
          <w:rFonts w:cs="Arial"/>
          <w:shd w:val="clear" w:color="auto" w:fill="FFFFFF"/>
        </w:rPr>
        <w:t>swift action</w:t>
      </w:r>
      <w:r w:rsidR="003377A2" w:rsidRPr="003377A2">
        <w:rPr>
          <w:rFonts w:cs="Arial"/>
          <w:color w:val="333333"/>
          <w:shd w:val="clear" w:color="auto" w:fill="FFFFFF"/>
        </w:rPr>
        <w:t xml:space="preserve">. That creature takes a </w:t>
      </w:r>
      <w:r w:rsidR="003377A2" w:rsidRPr="003377A2">
        <w:rPr>
          <w:rFonts w:cs="Arial"/>
          <w:color w:val="333333"/>
          <w:highlight w:val="yellow"/>
          <w:shd w:val="clear" w:color="auto" w:fill="FFFFFF"/>
        </w:rPr>
        <w:t>–3</w:t>
      </w:r>
      <w:r w:rsidRPr="003377A2">
        <w:rPr>
          <w:rFonts w:cs="Arial"/>
          <w:color w:val="333333"/>
          <w:highlight w:val="yellow"/>
          <w:shd w:val="clear" w:color="auto" w:fill="FFFFFF"/>
        </w:rPr>
        <w:t xml:space="preserve"> penalty on </w:t>
      </w:r>
      <w:r w:rsidRPr="003377A2">
        <w:rPr>
          <w:rFonts w:cs="Arial"/>
          <w:highlight w:val="yellow"/>
          <w:shd w:val="clear" w:color="auto" w:fill="FFFFFF"/>
        </w:rPr>
        <w:t>Will</w:t>
      </w:r>
      <w:r w:rsidRPr="003377A2">
        <w:rPr>
          <w:rFonts w:cs="Arial"/>
          <w:color w:val="333333"/>
          <w:highlight w:val="yellow"/>
          <w:shd w:val="clear" w:color="auto" w:fill="FFFFFF"/>
        </w:rPr>
        <w:t> saving throws</w:t>
      </w:r>
      <w:r w:rsidR="003377A2" w:rsidRPr="003377A2">
        <w:rPr>
          <w:rFonts w:cs="Arial"/>
          <w:color w:val="333333"/>
          <w:highlight w:val="yellow"/>
          <w:shd w:val="clear" w:color="auto" w:fill="FFFFFF"/>
        </w:rPr>
        <w:t xml:space="preserve">, attack rolls (disorientation), </w:t>
      </w:r>
      <w:r w:rsidR="00957AE4">
        <w:rPr>
          <w:rFonts w:cs="Arial"/>
          <w:color w:val="333333"/>
          <w:highlight w:val="yellow"/>
          <w:shd w:val="clear" w:color="auto" w:fill="FFFFFF"/>
        </w:rPr>
        <w:t xml:space="preserve">damage (timidity), </w:t>
      </w:r>
      <w:r w:rsidR="003377A2" w:rsidRPr="003377A2">
        <w:rPr>
          <w:rFonts w:cs="Arial"/>
          <w:color w:val="333333"/>
          <w:highlight w:val="yellow"/>
          <w:shd w:val="clear" w:color="auto" w:fill="FFFFFF"/>
        </w:rPr>
        <w:t>and to their spell &amp; SLA save DCs &amp; their SR (sapped magic)</w:t>
      </w:r>
      <w:r w:rsidR="003377A2" w:rsidRPr="003377A2">
        <w:rPr>
          <w:rFonts w:cs="Arial"/>
          <w:color w:val="333333"/>
          <w:shd w:val="clear" w:color="auto" w:fill="FFFFFF"/>
        </w:rPr>
        <w:t xml:space="preserve">. </w:t>
      </w:r>
      <w:r w:rsidR="003377A2" w:rsidRPr="003377A2">
        <w:rPr>
          <w:rFonts w:cs="Arial"/>
          <w:color w:val="333333"/>
          <w:shd w:val="clear" w:color="auto" w:fill="FFFFFF"/>
        </w:rPr>
        <w:t>A mesmerist can maintain his stare against only one opponent at a time; it remains in effect until the mesmerist stares at a new target, the opponent dies, the opponent moves farther than 30 feet away, or the mesmerist falls </w:t>
      </w:r>
      <w:r w:rsidR="003377A2" w:rsidRPr="003377A2">
        <w:rPr>
          <w:rFonts w:cs="Arial"/>
          <w:shd w:val="clear" w:color="auto" w:fill="FFFFFF"/>
        </w:rPr>
        <w:t>unconscious</w:t>
      </w:r>
      <w:r w:rsidR="003377A2" w:rsidRPr="003377A2">
        <w:rPr>
          <w:rFonts w:cs="Arial"/>
          <w:color w:val="333333"/>
          <w:shd w:val="clear" w:color="auto" w:fill="FFFFFF"/>
        </w:rPr>
        <w:t> or dies. The mesmerist can remove the memory of his stare from the target’s mind; The creature doesn’t remember that it was affected (nor does it realize that it is currently being affected) unless the mesmerist allows it. The hypnotic stare is a psychic effect, and relies more on the mesmerist’s focus than the target’s perception of his stare. It can’t be avoided in the same ways a </w:t>
      </w:r>
      <w:r w:rsidR="003377A2" w:rsidRPr="003377A2">
        <w:rPr>
          <w:rFonts w:cs="Arial"/>
          <w:shd w:val="clear" w:color="auto" w:fill="FFFFFF"/>
        </w:rPr>
        <w:t>gaze</w:t>
      </w:r>
      <w:r w:rsidR="003377A2" w:rsidRPr="003377A2">
        <w:rPr>
          <w:rFonts w:cs="Arial"/>
          <w:color w:val="333333"/>
          <w:shd w:val="clear" w:color="auto" w:fill="FFFFFF"/>
        </w:rPr>
        <w:t> attack can. The mesmerist can use this ability even while </w:t>
      </w:r>
      <w:r w:rsidR="003377A2" w:rsidRPr="003377A2">
        <w:rPr>
          <w:rFonts w:cs="Arial"/>
          <w:shd w:val="clear" w:color="auto" w:fill="FFFFFF"/>
        </w:rPr>
        <w:t>blinded</w:t>
      </w:r>
      <w:r w:rsidR="003377A2" w:rsidRPr="003377A2">
        <w:rPr>
          <w:rFonts w:cs="Arial"/>
          <w:color w:val="333333"/>
          <w:shd w:val="clear" w:color="auto" w:fill="FFFFFF"/>
        </w:rPr>
        <w:t>, but must succeed at a DC 20 </w:t>
      </w:r>
      <w:r w:rsidR="003377A2" w:rsidRPr="003377A2">
        <w:rPr>
          <w:rFonts w:cs="Arial"/>
          <w:shd w:val="clear" w:color="auto" w:fill="FFFFFF"/>
        </w:rPr>
        <w:t>concentration</w:t>
      </w:r>
      <w:r w:rsidR="003377A2" w:rsidRPr="003377A2">
        <w:t xml:space="preserve"> </w:t>
      </w:r>
      <w:r w:rsidR="003377A2" w:rsidRPr="003377A2">
        <w:rPr>
          <w:rFonts w:cs="Arial"/>
          <w:color w:val="333333"/>
          <w:shd w:val="clear" w:color="auto" w:fill="FFFFFF"/>
        </w:rPr>
        <w:t>check to do so. Staring at a creature requires the mesmerist’s focus, so if he uses a </w:t>
      </w:r>
      <w:r w:rsidR="003377A2" w:rsidRPr="003377A2">
        <w:rPr>
          <w:rFonts w:cs="Arial"/>
          <w:shd w:val="clear" w:color="auto" w:fill="FFFFFF"/>
        </w:rPr>
        <w:t>gaze</w:t>
      </w:r>
      <w:r w:rsidR="003377A2" w:rsidRPr="003377A2">
        <w:rPr>
          <w:rFonts w:cs="Arial"/>
          <w:color w:val="333333"/>
          <w:shd w:val="clear" w:color="auto" w:fill="FFFFFF"/>
        </w:rPr>
        <w:t> attack or similar ability, he must target the subject of his hypnotic stare or voluntarily end the stare. This is a </w:t>
      </w:r>
      <w:r w:rsidR="003377A2" w:rsidRPr="003377A2">
        <w:rPr>
          <w:rFonts w:cs="Arial"/>
          <w:shd w:val="clear" w:color="auto" w:fill="FFFFFF"/>
        </w:rPr>
        <w:t>mind-affecting</w:t>
      </w:r>
      <w:r w:rsidR="003377A2" w:rsidRPr="003377A2">
        <w:rPr>
          <w:rFonts w:cs="Arial"/>
          <w:color w:val="333333"/>
          <w:shd w:val="clear" w:color="auto" w:fill="FFFFFF"/>
        </w:rPr>
        <w:t> effect.</w:t>
      </w:r>
    </w:p>
    <w:p w:rsidR="00957AE4" w:rsidRDefault="003377A2" w:rsidP="00957AE4">
      <w:pPr>
        <w:spacing w:after="0" w:line="240" w:lineRule="auto"/>
        <w:ind w:firstLine="288"/>
        <w:rPr>
          <w:rFonts w:cs="Arial"/>
          <w:b/>
          <w:bCs/>
          <w:color w:val="333333"/>
          <w:shd w:val="clear" w:color="auto" w:fill="FFFFFF"/>
        </w:rPr>
      </w:pPr>
      <w:r w:rsidRPr="003377A2">
        <w:rPr>
          <w:rFonts w:cs="Arial"/>
          <w:b/>
          <w:bCs/>
          <w:color w:val="333333"/>
          <w:shd w:val="clear" w:color="auto" w:fill="FFFFFF"/>
        </w:rPr>
        <w:t>Psychosomatic Surge</w:t>
      </w:r>
      <w:r w:rsidR="00957AE4">
        <w:rPr>
          <w:rFonts w:cs="Arial"/>
          <w:b/>
          <w:bCs/>
          <w:color w:val="333333"/>
          <w:shd w:val="clear" w:color="auto" w:fill="FFFFFF"/>
        </w:rPr>
        <w:t xml:space="preserve"> (Su)</w:t>
      </w:r>
      <w:r w:rsidRPr="003377A2">
        <w:rPr>
          <w:rFonts w:cs="Arial"/>
          <w:color w:val="333333"/>
          <w:shd w:val="clear" w:color="auto" w:fill="FFFFFF"/>
        </w:rPr>
        <w:t xml:space="preserve">: Psychic magic soothes the subject, alleviating her wounds temporarily. The mesmerist can trigger this trick when the subject takes damage. The subject gains </w:t>
      </w:r>
      <w:proofErr w:type="gramStart"/>
      <w:r w:rsidRPr="003377A2">
        <w:rPr>
          <w:rFonts w:cs="Arial"/>
          <w:color w:val="333333"/>
          <w:shd w:val="clear" w:color="auto" w:fill="FFFFFF"/>
        </w:rPr>
        <w:t>a number of</w:t>
      </w:r>
      <w:proofErr w:type="gramEnd"/>
      <w:r w:rsidRPr="003377A2">
        <w:rPr>
          <w:rFonts w:cs="Arial"/>
          <w:color w:val="333333"/>
          <w:shd w:val="clear" w:color="auto" w:fill="FFFFFF"/>
        </w:rPr>
        <w:t> </w:t>
      </w:r>
      <w:r w:rsidRPr="003377A2">
        <w:rPr>
          <w:rFonts w:cs="Arial"/>
          <w:shd w:val="clear" w:color="auto" w:fill="FFFFFF"/>
        </w:rPr>
        <w:t>temporary hit points</w:t>
      </w:r>
      <w:r w:rsidRPr="003377A2">
        <w:rPr>
          <w:rFonts w:cs="Arial"/>
          <w:color w:val="333333"/>
          <w:shd w:val="clear" w:color="auto" w:fill="FFFFFF"/>
        </w:rPr>
        <w:t> equal to 1d8</w:t>
      </w:r>
      <w:r w:rsidRPr="003377A2">
        <w:rPr>
          <w:rFonts w:cs="Arial"/>
          <w:color w:val="333333"/>
          <w:shd w:val="clear" w:color="auto" w:fill="FFFFFF"/>
        </w:rPr>
        <w:t>+</w:t>
      </w:r>
      <w:r w:rsidRPr="003377A2">
        <w:rPr>
          <w:rFonts w:cs="Arial"/>
          <w:color w:val="333333"/>
          <w:shd w:val="clear" w:color="auto" w:fill="FFFFFF"/>
        </w:rPr>
        <w:t>5</w:t>
      </w:r>
      <w:r w:rsidRPr="003377A2">
        <w:rPr>
          <w:rFonts w:cs="Arial"/>
          <w:color w:val="333333"/>
          <w:shd w:val="clear" w:color="auto" w:fill="FFFFFF"/>
        </w:rPr>
        <w:t>. If the damage from the triggering attack would have reduced the subject to 0 </w:t>
      </w:r>
      <w:r w:rsidRPr="003377A2">
        <w:rPr>
          <w:rFonts w:cs="Arial"/>
          <w:shd w:val="clear" w:color="auto" w:fill="FFFFFF"/>
        </w:rPr>
        <w:t>hit points</w:t>
      </w:r>
      <w:r w:rsidRPr="003377A2">
        <w:rPr>
          <w:rFonts w:cs="Arial"/>
          <w:color w:val="333333"/>
          <w:shd w:val="clear" w:color="auto" w:fill="FFFFFF"/>
        </w:rPr>
        <w:t> or fewer, this trick grants an additional 1d8 </w:t>
      </w:r>
      <w:r w:rsidRPr="003377A2">
        <w:rPr>
          <w:rFonts w:cs="Arial"/>
          <w:shd w:val="clear" w:color="auto" w:fill="FFFFFF"/>
        </w:rPr>
        <w:t>temporary hit points</w:t>
      </w:r>
      <w:r w:rsidRPr="003377A2">
        <w:rPr>
          <w:rFonts w:cs="Arial"/>
          <w:color w:val="333333"/>
          <w:shd w:val="clear" w:color="auto" w:fill="FFFFFF"/>
        </w:rPr>
        <w:t>. These </w:t>
      </w:r>
      <w:r w:rsidRPr="003377A2">
        <w:rPr>
          <w:rFonts w:cs="Arial"/>
          <w:shd w:val="clear" w:color="auto" w:fill="FFFFFF"/>
        </w:rPr>
        <w:t>temporary hit points</w:t>
      </w:r>
      <w:r w:rsidRPr="003377A2">
        <w:rPr>
          <w:rFonts w:cs="Arial"/>
          <w:color w:val="333333"/>
          <w:shd w:val="clear" w:color="auto" w:fill="FFFFFF"/>
        </w:rPr>
        <w:t> last for 1 hour or until discharged.</w:t>
      </w:r>
      <w:r w:rsidR="00957AE4" w:rsidRPr="00957AE4">
        <w:rPr>
          <w:rFonts w:cs="Arial"/>
          <w:b/>
          <w:bCs/>
          <w:color w:val="333333"/>
          <w:shd w:val="clear" w:color="auto" w:fill="FFFFFF"/>
        </w:rPr>
        <w:t xml:space="preserve"> </w:t>
      </w:r>
    </w:p>
    <w:p w:rsidR="00957AE4" w:rsidRPr="00957AE4" w:rsidRDefault="00957AE4" w:rsidP="00957AE4">
      <w:pPr>
        <w:spacing w:after="0" w:line="240" w:lineRule="auto"/>
        <w:ind w:firstLine="288"/>
        <w:rPr>
          <w:rFonts w:cs="Arial"/>
          <w:color w:val="333333"/>
          <w:shd w:val="clear" w:color="auto" w:fill="FFFFFF"/>
        </w:rPr>
      </w:pPr>
      <w:r w:rsidRPr="00957AE4">
        <w:rPr>
          <w:rFonts w:cs="Arial"/>
          <w:b/>
          <w:bCs/>
          <w:color w:val="333333"/>
          <w:shd w:val="clear" w:color="auto" w:fill="FFFFFF"/>
        </w:rPr>
        <w:t>Spatial Switch</w:t>
      </w:r>
      <w:r w:rsidRPr="00957AE4">
        <w:rPr>
          <w:rFonts w:cs="Arial"/>
          <w:b/>
          <w:bCs/>
          <w:color w:val="333333"/>
          <w:shd w:val="clear" w:color="auto" w:fill="FFFFFF"/>
        </w:rPr>
        <w:t xml:space="preserve"> (Su)</w:t>
      </w:r>
      <w:r w:rsidRPr="00957AE4">
        <w:rPr>
          <w:rFonts w:cs="Arial"/>
          <w:color w:val="333333"/>
          <w:shd w:val="clear" w:color="auto" w:fill="FFFFFF"/>
        </w:rPr>
        <w:t xml:space="preserve">: </w:t>
      </w:r>
      <w:r w:rsidRPr="00957AE4">
        <w:rPr>
          <w:rFonts w:cs="Arial"/>
          <w:color w:val="333333"/>
          <w:shd w:val="clear" w:color="auto" w:fill="FFFFFF"/>
        </w:rPr>
        <w:t xml:space="preserve">The mesmerist allows himself and an ally to physically swap places. The mesmerist can trigger this trick when </w:t>
      </w:r>
      <w:proofErr w:type="gramStart"/>
      <w:r w:rsidRPr="00957AE4">
        <w:rPr>
          <w:rFonts w:cs="Arial"/>
          <w:color w:val="333333"/>
          <w:shd w:val="clear" w:color="auto" w:fill="FFFFFF"/>
        </w:rPr>
        <w:t>an enemy moves</w:t>
      </w:r>
      <w:proofErr w:type="gramEnd"/>
      <w:r w:rsidRPr="00957AE4">
        <w:rPr>
          <w:rFonts w:cs="Arial"/>
          <w:color w:val="333333"/>
          <w:shd w:val="clear" w:color="auto" w:fill="FFFFFF"/>
        </w:rPr>
        <w:t xml:space="preserve"> adjacent to or attacks either the subject or the mesmerist, provided the subject and the mesmerist are within 100 feet of one another. The subject and the mesmerist then swap positions. If this trick was triggered by an attack, the swap happens before checking to see whether the attack hits. The mesmerist can’t implant this trick on himself. This is a conjuration (teleportation) effect.</w:t>
      </w:r>
    </w:p>
    <w:p w:rsidR="003377A2" w:rsidRDefault="003377A2" w:rsidP="003377A2">
      <w:pPr>
        <w:spacing w:after="0" w:line="240" w:lineRule="auto"/>
        <w:ind w:firstLine="288"/>
        <w:rPr>
          <w:rFonts w:cs="Arial"/>
          <w:color w:val="333333"/>
          <w:shd w:val="clear" w:color="auto" w:fill="FFFFFF"/>
        </w:rPr>
      </w:pPr>
    </w:p>
    <w:p w:rsidR="003377A2" w:rsidRDefault="003377A2" w:rsidP="003377A2">
      <w:pPr>
        <w:spacing w:after="0" w:line="240" w:lineRule="auto"/>
        <w:ind w:firstLine="288"/>
        <w:rPr>
          <w:rFonts w:cstheme="minorHAnsi"/>
        </w:rPr>
      </w:pPr>
      <w:r w:rsidRPr="003377A2">
        <w:rPr>
          <w:rFonts w:cstheme="minorHAnsi"/>
          <w:b/>
        </w:rPr>
        <w:t>Painful Stare (Su)</w:t>
      </w:r>
      <w:r w:rsidRPr="003377A2">
        <w:rPr>
          <w:rFonts w:cstheme="minorHAnsi"/>
          <w:b/>
        </w:rPr>
        <w:t>:</w:t>
      </w:r>
      <w:r>
        <w:rPr>
          <w:rFonts w:cstheme="minorHAnsi"/>
        </w:rPr>
        <w:t xml:space="preserve"> </w:t>
      </w:r>
      <w:r w:rsidRPr="003377A2">
        <w:rPr>
          <w:rFonts w:cstheme="minorHAnsi"/>
        </w:rPr>
        <w:t xml:space="preserve">When an attack that deals damage hits the target of a mesmerist’s hypnotic stare, the mesmerist can cause the target to take </w:t>
      </w:r>
      <w:r w:rsidR="00957AE4">
        <w:rPr>
          <w:rFonts w:cstheme="minorHAnsi"/>
        </w:rPr>
        <w:t>9</w:t>
      </w:r>
      <w:r>
        <w:rPr>
          <w:rFonts w:cstheme="minorHAnsi"/>
        </w:rPr>
        <w:t xml:space="preserve"> additional damage. </w:t>
      </w:r>
      <w:r w:rsidRPr="003377A2">
        <w:rPr>
          <w:rFonts w:cstheme="minorHAnsi"/>
        </w:rPr>
        <w:t xml:space="preserve">The mesmerist can use this ability as a free action, and can use it even if it isn’t his turn. If the mesmerist uses this ability to increase his own damage, the additional </w:t>
      </w:r>
      <w:r w:rsidR="00957AE4">
        <w:rPr>
          <w:rFonts w:cstheme="minorHAnsi"/>
        </w:rPr>
        <w:t>damage is 6d6+9</w:t>
      </w:r>
      <w:r w:rsidRPr="003377A2">
        <w:rPr>
          <w:rFonts w:cstheme="minorHAnsi"/>
        </w:rPr>
        <w:t>. This damage is precision damage and is not multiplied on a critical hit. A mesmerist can trigger this ability only once per round</w:t>
      </w:r>
      <w:r w:rsidR="00157D8D">
        <w:rPr>
          <w:rFonts w:cstheme="minorHAnsi"/>
        </w:rPr>
        <w:t>.</w:t>
      </w:r>
    </w:p>
    <w:p w:rsidR="00157D8D" w:rsidRDefault="00157D8D" w:rsidP="00157D8D">
      <w:pPr>
        <w:spacing w:after="0" w:line="240" w:lineRule="auto"/>
        <w:rPr>
          <w:rFonts w:cstheme="minorHAnsi"/>
        </w:rPr>
      </w:pPr>
      <w:r>
        <w:rPr>
          <w:rFonts w:cstheme="minorHAnsi"/>
        </w:rPr>
        <w:br w:type="column"/>
      </w:r>
      <w:r>
        <w:rPr>
          <w:rFonts w:cstheme="minorHAnsi"/>
        </w:rPr>
        <w:t xml:space="preserve">The Kidnapped </w:t>
      </w:r>
      <w:proofErr w:type="spellStart"/>
      <w:r>
        <w:rPr>
          <w:rFonts w:cstheme="minorHAnsi"/>
        </w:rPr>
        <w:t>Andorans</w:t>
      </w:r>
      <w:proofErr w:type="spellEnd"/>
      <w:r>
        <w:rPr>
          <w:rFonts w:cstheme="minorHAnsi"/>
        </w:rPr>
        <w:t>:</w:t>
      </w:r>
    </w:p>
    <w:p w:rsidR="00157D8D" w:rsidRDefault="00157D8D" w:rsidP="00157D8D">
      <w:pPr>
        <w:spacing w:after="0" w:line="240" w:lineRule="auto"/>
        <w:rPr>
          <w:rFonts w:cstheme="minorHAnsi"/>
        </w:rPr>
      </w:pPr>
    </w:p>
    <w:p w:rsidR="00157D8D" w:rsidRDefault="00157D8D" w:rsidP="00157D8D">
      <w:pPr>
        <w:spacing w:after="0" w:line="240" w:lineRule="auto"/>
        <w:rPr>
          <w:rFonts w:cstheme="minorHAnsi"/>
        </w:rPr>
      </w:pPr>
      <w:proofErr w:type="spellStart"/>
      <w:r>
        <w:rPr>
          <w:rFonts w:cstheme="minorHAnsi"/>
        </w:rPr>
        <w:t>Augustyn</w:t>
      </w:r>
      <w:proofErr w:type="spellEnd"/>
      <w:r>
        <w:rPr>
          <w:rFonts w:cstheme="minorHAnsi"/>
        </w:rPr>
        <w:t xml:space="preserve"> </w:t>
      </w:r>
      <w:proofErr w:type="spellStart"/>
      <w:r>
        <w:rPr>
          <w:rFonts w:cstheme="minorHAnsi"/>
        </w:rPr>
        <w:t>Naran</w:t>
      </w:r>
      <w:proofErr w:type="spellEnd"/>
    </w:p>
    <w:p w:rsidR="00157D8D" w:rsidRDefault="00157D8D" w:rsidP="00157D8D">
      <w:pPr>
        <w:spacing w:after="0" w:line="240" w:lineRule="auto"/>
        <w:rPr>
          <w:rFonts w:cstheme="minorHAnsi"/>
        </w:rPr>
      </w:pPr>
      <w:proofErr w:type="spellStart"/>
      <w:r>
        <w:rPr>
          <w:rFonts w:cstheme="minorHAnsi"/>
        </w:rPr>
        <w:t>Halmont</w:t>
      </w:r>
      <w:proofErr w:type="spellEnd"/>
      <w:r>
        <w:rPr>
          <w:rFonts w:cstheme="minorHAnsi"/>
        </w:rPr>
        <w:t xml:space="preserve"> </w:t>
      </w:r>
      <w:proofErr w:type="spellStart"/>
      <w:r>
        <w:rPr>
          <w:rFonts w:cstheme="minorHAnsi"/>
        </w:rPr>
        <w:t>Warrith</w:t>
      </w:r>
      <w:proofErr w:type="spellEnd"/>
    </w:p>
    <w:p w:rsidR="00157D8D" w:rsidRPr="00157D8D" w:rsidRDefault="00157D8D" w:rsidP="00157D8D">
      <w:pPr>
        <w:pStyle w:val="ListParagraph"/>
        <w:numPr>
          <w:ilvl w:val="0"/>
          <w:numId w:val="1"/>
        </w:numPr>
        <w:spacing w:after="0" w:line="240" w:lineRule="auto"/>
        <w:rPr>
          <w:rFonts w:cstheme="minorHAnsi"/>
        </w:rPr>
      </w:pPr>
      <w:r>
        <w:rPr>
          <w:rFonts w:cstheme="minorHAnsi"/>
        </w:rPr>
        <w:t>Panicked</w:t>
      </w:r>
    </w:p>
    <w:p w:rsidR="00157D8D" w:rsidRDefault="00157D8D" w:rsidP="00157D8D">
      <w:pPr>
        <w:spacing w:after="0" w:line="240" w:lineRule="auto"/>
        <w:rPr>
          <w:rFonts w:cstheme="minorHAnsi"/>
        </w:rPr>
      </w:pPr>
      <w:proofErr w:type="spellStart"/>
      <w:r>
        <w:rPr>
          <w:rFonts w:cstheme="minorHAnsi"/>
        </w:rPr>
        <w:t>Morvius</w:t>
      </w:r>
      <w:proofErr w:type="spellEnd"/>
      <w:r>
        <w:rPr>
          <w:rFonts w:cstheme="minorHAnsi"/>
        </w:rPr>
        <w:t xml:space="preserve"> </w:t>
      </w:r>
      <w:proofErr w:type="spellStart"/>
      <w:r>
        <w:rPr>
          <w:rFonts w:cstheme="minorHAnsi"/>
        </w:rPr>
        <w:t>Korkovin</w:t>
      </w:r>
      <w:proofErr w:type="spellEnd"/>
    </w:p>
    <w:p w:rsidR="00157D8D" w:rsidRPr="00157D8D" w:rsidRDefault="00157D8D" w:rsidP="00157D8D">
      <w:pPr>
        <w:pStyle w:val="ListParagraph"/>
        <w:numPr>
          <w:ilvl w:val="0"/>
          <w:numId w:val="1"/>
        </w:numPr>
        <w:spacing w:after="0" w:line="240" w:lineRule="auto"/>
        <w:rPr>
          <w:rFonts w:cstheme="minorHAnsi"/>
        </w:rPr>
      </w:pPr>
      <w:r>
        <w:rPr>
          <w:rFonts w:cstheme="minorHAnsi"/>
        </w:rPr>
        <w:t>Exhausted (alcohol withdrawal)</w:t>
      </w:r>
    </w:p>
    <w:p w:rsidR="00157D8D" w:rsidRDefault="00157D8D" w:rsidP="00157D8D">
      <w:pPr>
        <w:spacing w:after="0" w:line="240" w:lineRule="auto"/>
        <w:rPr>
          <w:rFonts w:cstheme="minorHAnsi"/>
        </w:rPr>
      </w:pPr>
      <w:r>
        <w:rPr>
          <w:rFonts w:cstheme="minorHAnsi"/>
        </w:rPr>
        <w:t xml:space="preserve">Victoria </w:t>
      </w:r>
      <w:proofErr w:type="spellStart"/>
      <w:r>
        <w:rPr>
          <w:rFonts w:cstheme="minorHAnsi"/>
        </w:rPr>
        <w:t>Garvensi</w:t>
      </w:r>
      <w:proofErr w:type="spellEnd"/>
    </w:p>
    <w:p w:rsidR="00157D8D" w:rsidRDefault="00157D8D" w:rsidP="00157D8D">
      <w:pPr>
        <w:spacing w:after="0" w:line="240" w:lineRule="auto"/>
        <w:rPr>
          <w:rFonts w:cstheme="minorHAnsi"/>
        </w:rPr>
      </w:pPr>
      <w:proofErr w:type="spellStart"/>
      <w:r>
        <w:rPr>
          <w:rFonts w:cstheme="minorHAnsi"/>
        </w:rPr>
        <w:t>Sabrine</w:t>
      </w:r>
      <w:proofErr w:type="spellEnd"/>
      <w:r>
        <w:rPr>
          <w:rFonts w:cstheme="minorHAnsi"/>
        </w:rPr>
        <w:t xml:space="preserve"> </w:t>
      </w:r>
      <w:proofErr w:type="spellStart"/>
      <w:r>
        <w:rPr>
          <w:rFonts w:cstheme="minorHAnsi"/>
        </w:rPr>
        <w:t>Tularis</w:t>
      </w:r>
      <w:proofErr w:type="spellEnd"/>
    </w:p>
    <w:p w:rsidR="00157D8D" w:rsidRDefault="00157D8D" w:rsidP="00157D8D">
      <w:pPr>
        <w:spacing w:after="0" w:line="240" w:lineRule="auto"/>
        <w:rPr>
          <w:rFonts w:cstheme="minorHAnsi"/>
        </w:rPr>
      </w:pPr>
    </w:p>
    <w:p w:rsidR="00157D8D" w:rsidRDefault="00157D8D" w:rsidP="00157D8D">
      <w:pPr>
        <w:spacing w:after="0" w:line="240" w:lineRule="auto"/>
        <w:rPr>
          <w:rFonts w:cstheme="minorHAnsi"/>
        </w:rPr>
      </w:pPr>
      <w:r>
        <w:rPr>
          <w:rFonts w:cstheme="minorHAnsi"/>
        </w:rPr>
        <w:t>Each</w:t>
      </w:r>
      <w:r w:rsidR="00AB1F88">
        <w:rPr>
          <w:rFonts w:cstheme="minorHAnsi"/>
        </w:rPr>
        <w:t xml:space="preserve"> </w:t>
      </w:r>
      <w:proofErr w:type="spellStart"/>
      <w:r w:rsidR="00AB1F88">
        <w:rPr>
          <w:rFonts w:cstheme="minorHAnsi"/>
        </w:rPr>
        <w:t>Andoran</w:t>
      </w:r>
      <w:proofErr w:type="spellEnd"/>
      <w:r>
        <w:rPr>
          <w:rFonts w:cstheme="minorHAnsi"/>
        </w:rPr>
        <w:t>:</w:t>
      </w:r>
    </w:p>
    <w:p w:rsidR="00157D8D" w:rsidRDefault="00157D8D" w:rsidP="00AB1F88">
      <w:pPr>
        <w:spacing w:after="0" w:line="240" w:lineRule="auto"/>
        <w:ind w:left="720"/>
        <w:rPr>
          <w:rFonts w:cstheme="minorHAnsi"/>
        </w:rPr>
      </w:pPr>
      <w:r>
        <w:rPr>
          <w:rFonts w:cstheme="minorHAnsi"/>
        </w:rPr>
        <w:t>AC 10</w:t>
      </w:r>
    </w:p>
    <w:p w:rsidR="00157D8D" w:rsidRDefault="00157D8D" w:rsidP="00AB1F88">
      <w:pPr>
        <w:spacing w:after="0" w:line="240" w:lineRule="auto"/>
        <w:ind w:left="720"/>
        <w:rPr>
          <w:rFonts w:cstheme="minorHAnsi"/>
        </w:rPr>
      </w:pPr>
      <w:r>
        <w:rPr>
          <w:rFonts w:cstheme="minorHAnsi"/>
        </w:rPr>
        <w:t xml:space="preserve">HP: </w:t>
      </w:r>
      <w:r w:rsidR="00AB1F88">
        <w:rPr>
          <w:rFonts w:cstheme="minorHAnsi"/>
        </w:rPr>
        <w:t>20 (currently 2), 5 HD</w:t>
      </w:r>
    </w:p>
    <w:p w:rsidR="00AB1F88" w:rsidRDefault="00AB1F88" w:rsidP="00AB1F88">
      <w:pPr>
        <w:spacing w:after="0" w:line="240" w:lineRule="auto"/>
        <w:ind w:left="720"/>
        <w:rPr>
          <w:rFonts w:cstheme="minorHAnsi"/>
        </w:rPr>
      </w:pPr>
      <w:r>
        <w:rPr>
          <w:rFonts w:cstheme="minorHAnsi"/>
        </w:rPr>
        <w:t>Fort +5, Ref +5, Will +5</w:t>
      </w:r>
    </w:p>
    <w:p w:rsidR="00AB1F88" w:rsidRDefault="00AB1F88" w:rsidP="00AB1F88">
      <w:pPr>
        <w:spacing w:after="0" w:line="240" w:lineRule="auto"/>
        <w:ind w:left="720"/>
        <w:rPr>
          <w:rFonts w:cstheme="minorHAnsi"/>
        </w:rPr>
      </w:pPr>
      <w:r>
        <w:rPr>
          <w:rFonts w:cstheme="minorHAnsi"/>
        </w:rPr>
        <w:t xml:space="preserve">TACTICS: </w:t>
      </w:r>
    </w:p>
    <w:p w:rsidR="00AB1F88" w:rsidRDefault="00AB1F88" w:rsidP="00AB1F88">
      <w:pPr>
        <w:spacing w:after="0" w:line="240" w:lineRule="auto"/>
        <w:ind w:left="720"/>
        <w:rPr>
          <w:rFonts w:cstheme="minorHAnsi"/>
        </w:rPr>
      </w:pPr>
    </w:p>
    <w:p w:rsidR="00AB1F88" w:rsidRDefault="00AB1F88" w:rsidP="00AB1F88">
      <w:pPr>
        <w:spacing w:after="0" w:line="240" w:lineRule="auto"/>
        <w:rPr>
          <w:rFonts w:cstheme="minorHAnsi"/>
        </w:rPr>
      </w:pPr>
      <w:r>
        <w:rPr>
          <w:rFonts w:cstheme="minorHAnsi"/>
        </w:rPr>
        <w:t xml:space="preserve">Colson </w:t>
      </w:r>
      <w:proofErr w:type="spellStart"/>
      <w:r>
        <w:rPr>
          <w:rFonts w:cstheme="minorHAnsi"/>
        </w:rPr>
        <w:t>Maldris</w:t>
      </w:r>
      <w:proofErr w:type="spellEnd"/>
    </w:p>
    <w:p w:rsidR="00AB1F88" w:rsidRDefault="00AB1F88" w:rsidP="00AB1F88">
      <w:pPr>
        <w:spacing w:after="0" w:line="240" w:lineRule="auto"/>
        <w:ind w:left="720"/>
        <w:rPr>
          <w:rFonts w:cstheme="minorHAnsi"/>
        </w:rPr>
      </w:pPr>
      <w:r>
        <w:rPr>
          <w:rFonts w:cstheme="minorHAnsi"/>
        </w:rPr>
        <w:t>HP 1 (currently -10)</w:t>
      </w:r>
    </w:p>
    <w:p w:rsidR="00AB1F88" w:rsidRDefault="00AB1F88" w:rsidP="00AB1F88">
      <w:pPr>
        <w:spacing w:after="0" w:line="240" w:lineRule="auto"/>
        <w:ind w:left="720"/>
        <w:rPr>
          <w:rFonts w:cstheme="minorHAnsi"/>
        </w:rPr>
      </w:pPr>
      <w:r>
        <w:rPr>
          <w:rFonts w:cstheme="minorHAnsi"/>
        </w:rPr>
        <w:t>Needs a regenerate spell to do much of anything else</w:t>
      </w:r>
    </w:p>
    <w:p w:rsidR="00AB1F88" w:rsidRDefault="00AB1F88" w:rsidP="00AB1F88">
      <w:pPr>
        <w:spacing w:after="0" w:line="240" w:lineRule="auto"/>
        <w:rPr>
          <w:rFonts w:cstheme="minorHAnsi"/>
        </w:rPr>
      </w:pPr>
    </w:p>
    <w:p w:rsidR="00AB1F88" w:rsidRDefault="00AB1F88" w:rsidP="00AB1F88">
      <w:pPr>
        <w:spacing w:after="0" w:line="240" w:lineRule="auto"/>
        <w:rPr>
          <w:rFonts w:cstheme="minorHAnsi"/>
        </w:rPr>
      </w:pPr>
    </w:p>
    <w:p w:rsidR="00AB1F88" w:rsidRPr="003377A2" w:rsidRDefault="00AB1F88" w:rsidP="00AB1F88">
      <w:pPr>
        <w:spacing w:after="0" w:line="240" w:lineRule="auto"/>
        <w:rPr>
          <w:rFonts w:cstheme="minorHAnsi"/>
        </w:rPr>
      </w:pPr>
    </w:p>
    <w:sectPr w:rsidR="00AB1F88" w:rsidRPr="003377A2" w:rsidSect="007E7028">
      <w:headerReference w:type="default" r:id="rId11"/>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7028" w:rsidRDefault="007E7028" w:rsidP="007E7028">
      <w:pPr>
        <w:spacing w:after="0" w:line="240" w:lineRule="auto"/>
      </w:pPr>
      <w:r>
        <w:separator/>
      </w:r>
    </w:p>
  </w:endnote>
  <w:endnote w:type="continuationSeparator" w:id="0">
    <w:p w:rsidR="007E7028" w:rsidRDefault="007E7028" w:rsidP="007E7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7028" w:rsidRDefault="007E7028" w:rsidP="007E7028">
      <w:pPr>
        <w:spacing w:after="0" w:line="240" w:lineRule="auto"/>
      </w:pPr>
      <w:r>
        <w:separator/>
      </w:r>
    </w:p>
  </w:footnote>
  <w:footnote w:type="continuationSeparator" w:id="0">
    <w:p w:rsidR="007E7028" w:rsidRDefault="007E7028" w:rsidP="007E7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7028" w:rsidRDefault="006C33FC" w:rsidP="007E76DB">
    <w:pPr>
      <w:pStyle w:val="Header"/>
      <w:tabs>
        <w:tab w:val="clear" w:pos="9360"/>
        <w:tab w:val="left" w:pos="7560"/>
        <w:tab w:val="right" w:pos="14310"/>
      </w:tabs>
    </w:pPr>
    <w:proofErr w:type="spellStart"/>
    <w:r>
      <w:t>Subtier</w:t>
    </w:r>
    <w:proofErr w:type="spellEnd"/>
    <w:r>
      <w:t xml:space="preserve"> 10-11</w:t>
    </w:r>
    <w:r w:rsidR="007E7028">
      <w:tab/>
    </w:r>
    <w:r w:rsidR="007E7028">
      <w:tab/>
    </w:r>
    <w:proofErr w:type="spellStart"/>
    <w:r w:rsidR="007E7028">
      <w:t>Subtier</w:t>
    </w:r>
    <w:proofErr w:type="spellEnd"/>
    <w:r w:rsidR="007E7028">
      <w:t xml:space="preserve"> </w:t>
    </w:r>
    <w:r>
      <w:t>10-11</w:t>
    </w:r>
  </w:p>
  <w:p w:rsidR="007E7028" w:rsidRDefault="007E70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3771FB"/>
    <w:multiLevelType w:val="hybridMultilevel"/>
    <w:tmpl w:val="61489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028"/>
    <w:rsid w:val="00015C6B"/>
    <w:rsid w:val="000A5FFC"/>
    <w:rsid w:val="000D291B"/>
    <w:rsid w:val="00157D8D"/>
    <w:rsid w:val="002141B8"/>
    <w:rsid w:val="002462F3"/>
    <w:rsid w:val="003377A2"/>
    <w:rsid w:val="00407381"/>
    <w:rsid w:val="006C33FC"/>
    <w:rsid w:val="00704030"/>
    <w:rsid w:val="007E7028"/>
    <w:rsid w:val="007E76DB"/>
    <w:rsid w:val="00915961"/>
    <w:rsid w:val="00957AE4"/>
    <w:rsid w:val="009958B5"/>
    <w:rsid w:val="009A5288"/>
    <w:rsid w:val="009A61F7"/>
    <w:rsid w:val="009E517D"/>
    <w:rsid w:val="00AA0E80"/>
    <w:rsid w:val="00AB1F88"/>
    <w:rsid w:val="00AD23C8"/>
    <w:rsid w:val="00B70C96"/>
    <w:rsid w:val="00BB4984"/>
    <w:rsid w:val="00E91704"/>
    <w:rsid w:val="00F36175"/>
    <w:rsid w:val="00F461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93FFD"/>
  <w15:chartTrackingRefBased/>
  <w15:docId w15:val="{E763EDE5-6437-4FE6-B4C1-29408079F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E7028"/>
    <w:pPr>
      <w:autoSpaceDE w:val="0"/>
      <w:autoSpaceDN w:val="0"/>
      <w:adjustRightInd w:val="0"/>
      <w:spacing w:after="0" w:line="240" w:lineRule="auto"/>
    </w:pPr>
    <w:rPr>
      <w:rFonts w:ascii="Dax" w:hAnsi="Dax" w:cs="Dax"/>
      <w:color w:val="000000"/>
      <w:sz w:val="24"/>
      <w:szCs w:val="24"/>
    </w:rPr>
  </w:style>
  <w:style w:type="paragraph" w:customStyle="1" w:styleId="Pa21">
    <w:name w:val="Pa21"/>
    <w:basedOn w:val="Default"/>
    <w:next w:val="Default"/>
    <w:uiPriority w:val="99"/>
    <w:rsid w:val="007E7028"/>
    <w:pPr>
      <w:spacing w:line="201" w:lineRule="atLeast"/>
    </w:pPr>
    <w:rPr>
      <w:rFonts w:cstheme="minorBidi"/>
      <w:color w:val="auto"/>
    </w:rPr>
  </w:style>
  <w:style w:type="paragraph" w:customStyle="1" w:styleId="Pa26">
    <w:name w:val="Pa26"/>
    <w:basedOn w:val="Default"/>
    <w:next w:val="Default"/>
    <w:uiPriority w:val="99"/>
    <w:rsid w:val="007E7028"/>
    <w:pPr>
      <w:spacing w:line="171" w:lineRule="atLeast"/>
    </w:pPr>
    <w:rPr>
      <w:rFonts w:cstheme="minorBidi"/>
      <w:color w:val="auto"/>
    </w:rPr>
  </w:style>
  <w:style w:type="paragraph" w:customStyle="1" w:styleId="Pa24">
    <w:name w:val="Pa24"/>
    <w:basedOn w:val="Default"/>
    <w:next w:val="Default"/>
    <w:uiPriority w:val="99"/>
    <w:rsid w:val="007E7028"/>
    <w:pPr>
      <w:spacing w:line="161" w:lineRule="atLeast"/>
    </w:pPr>
    <w:rPr>
      <w:rFonts w:cstheme="minorBidi"/>
      <w:color w:val="auto"/>
    </w:rPr>
  </w:style>
  <w:style w:type="paragraph" w:customStyle="1" w:styleId="Pa25">
    <w:name w:val="Pa25"/>
    <w:basedOn w:val="Default"/>
    <w:next w:val="Default"/>
    <w:uiPriority w:val="99"/>
    <w:rsid w:val="007E7028"/>
    <w:pPr>
      <w:spacing w:line="141" w:lineRule="atLeast"/>
    </w:pPr>
    <w:rPr>
      <w:rFonts w:cstheme="minorBidi"/>
      <w:color w:val="auto"/>
    </w:rPr>
  </w:style>
  <w:style w:type="character" w:customStyle="1" w:styleId="A15">
    <w:name w:val="A15"/>
    <w:uiPriority w:val="99"/>
    <w:rsid w:val="007E7028"/>
    <w:rPr>
      <w:rFonts w:cs="Dax"/>
      <w:color w:val="000000"/>
      <w:sz w:val="9"/>
      <w:szCs w:val="9"/>
    </w:rPr>
  </w:style>
  <w:style w:type="paragraph" w:customStyle="1" w:styleId="Pa27">
    <w:name w:val="Pa27"/>
    <w:basedOn w:val="Default"/>
    <w:next w:val="Default"/>
    <w:uiPriority w:val="99"/>
    <w:rsid w:val="007E7028"/>
    <w:pPr>
      <w:spacing w:line="161" w:lineRule="atLeast"/>
    </w:pPr>
    <w:rPr>
      <w:rFonts w:cstheme="minorBidi"/>
      <w:color w:val="auto"/>
    </w:rPr>
  </w:style>
  <w:style w:type="paragraph" w:styleId="Header">
    <w:name w:val="header"/>
    <w:basedOn w:val="Normal"/>
    <w:link w:val="HeaderChar"/>
    <w:uiPriority w:val="99"/>
    <w:unhideWhenUsed/>
    <w:rsid w:val="007E7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7028"/>
  </w:style>
  <w:style w:type="paragraph" w:styleId="Footer">
    <w:name w:val="footer"/>
    <w:basedOn w:val="Normal"/>
    <w:link w:val="FooterChar"/>
    <w:uiPriority w:val="99"/>
    <w:unhideWhenUsed/>
    <w:rsid w:val="007E7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7028"/>
  </w:style>
  <w:style w:type="paragraph" w:customStyle="1" w:styleId="Pa14">
    <w:name w:val="Pa14"/>
    <w:basedOn w:val="Default"/>
    <w:next w:val="Default"/>
    <w:uiPriority w:val="99"/>
    <w:rsid w:val="00AD23C8"/>
    <w:pPr>
      <w:spacing w:line="171" w:lineRule="atLeast"/>
    </w:pPr>
    <w:rPr>
      <w:rFonts w:ascii="NexusSerifOT" w:hAnsi="NexusSerifOT" w:cstheme="minorBidi"/>
      <w:color w:val="auto"/>
    </w:rPr>
  </w:style>
  <w:style w:type="character" w:customStyle="1" w:styleId="A10">
    <w:name w:val="A10"/>
    <w:uiPriority w:val="99"/>
    <w:rsid w:val="00AD23C8"/>
    <w:rPr>
      <w:rFonts w:cs="NexusSerifOT"/>
      <w:color w:val="000000"/>
      <w:sz w:val="10"/>
      <w:szCs w:val="10"/>
    </w:rPr>
  </w:style>
  <w:style w:type="character" w:styleId="Hyperlink">
    <w:name w:val="Hyperlink"/>
    <w:basedOn w:val="DefaultParagraphFont"/>
    <w:uiPriority w:val="99"/>
    <w:semiHidden/>
    <w:unhideWhenUsed/>
    <w:rsid w:val="009A5288"/>
    <w:rPr>
      <w:color w:val="0000FF"/>
      <w:u w:val="single"/>
    </w:rPr>
  </w:style>
  <w:style w:type="paragraph" w:styleId="ListParagraph">
    <w:name w:val="List Paragraph"/>
    <w:basedOn w:val="Normal"/>
    <w:uiPriority w:val="34"/>
    <w:qFormat/>
    <w:rsid w:val="00157D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958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8F3987-95ED-4426-BF9E-0A1073F16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9</Pages>
  <Words>3943</Words>
  <Characters>22478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Riddler, Justin - Justin</dc:creator>
  <cp:keywords/>
  <dc:description/>
  <cp:lastModifiedBy>Riddler, Justin - Justin</cp:lastModifiedBy>
  <cp:revision>4</cp:revision>
  <dcterms:created xsi:type="dcterms:W3CDTF">2018-05-22T19:31:00Z</dcterms:created>
  <dcterms:modified xsi:type="dcterms:W3CDTF">2018-05-22T20:41:00Z</dcterms:modified>
</cp:coreProperties>
</file>